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83A652" w14:textId="77777777" w:rsidR="0091271C" w:rsidRDefault="00A26781">
      <w:r>
        <w:rPr>
          <w:noProof/>
          <w:lang w:val="en-US"/>
        </w:rPr>
        <mc:AlternateContent>
          <mc:Choice Requires="wps">
            <w:drawing>
              <wp:anchor distT="0" distB="0" distL="114300" distR="114300" simplePos="0" relativeHeight="251662336" behindDoc="0" locked="0" layoutInCell="1" allowOverlap="1" wp14:anchorId="71873345" wp14:editId="6AC6CE02">
                <wp:simplePos x="0" y="0"/>
                <wp:positionH relativeFrom="column">
                  <wp:posOffset>1674495</wp:posOffset>
                </wp:positionH>
                <wp:positionV relativeFrom="paragraph">
                  <wp:posOffset>-600075</wp:posOffset>
                </wp:positionV>
                <wp:extent cx="4823460" cy="1213485"/>
                <wp:effectExtent l="0" t="0" r="0" b="0"/>
                <wp:wrapNone/>
                <wp:docPr id="30"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3460" cy="1213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6D11B" w14:textId="77777777" w:rsidR="00DE6F2D" w:rsidRPr="00B47D1D" w:rsidRDefault="00DE6F2D">
                            <w:pPr>
                              <w:rPr>
                                <w:rFonts w:ascii="Arial Rounded MT Bold" w:hAnsi="Arial Rounded MT Bold"/>
                                <w:sz w:val="36"/>
                                <w:szCs w:val="36"/>
                              </w:rPr>
                            </w:pPr>
                            <w:r>
                              <w:rPr>
                                <w:rFonts w:ascii="Arial Rounded MT Bold" w:hAnsi="Arial Rounded MT Bold"/>
                                <w:sz w:val="36"/>
                                <w:szCs w:val="36"/>
                              </w:rPr>
                              <w:t>JOY FOR CHILDREN UGANDA FOURTH QUATERLY REPORT FOR CHILDREN WITH DISABILITIES PROJECT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rect w14:anchorId="71873345" id="Rectangle 21" o:spid="_x0000_s1026" style="position:absolute;margin-left:131.85pt;margin-top:-47.25pt;width:379.8pt;height:95.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" filled="f" stroked="f">
                <v:textbox>
                  <w:txbxContent>
                    <w:p w14:paraId="7B96D11B" w14:textId="77777777" w:rsidR="00DE6F2D" w:rsidRPr="00B47D1D" w:rsidRDefault="00DE6F2D">
                      <w:pPr>
                        <w:rPr>
                          <w:rFonts w:ascii="Arial Rounded MT Bold" w:hAnsi="Arial Rounded MT Bold"/>
                          <w:sz w:val="36"/>
                          <w:szCs w:val="36"/>
                        </w:rPr>
                      </w:pPr>
                      <w:r>
                        <w:rPr>
                          <w:rFonts w:ascii="Arial Rounded MT Bold" w:hAnsi="Arial Rounded MT Bold"/>
                          <w:sz w:val="36"/>
                          <w:szCs w:val="36"/>
                        </w:rPr>
                        <w:t>JOY FOR CHILDREN UGANDA FOURTH QUATERLY REPORT FOR CHILDREN WITH DISABILITIES PROJECT</w:t>
                      </w:r>
                    </w:p>
                  </w:txbxContent>
                </v:textbox>
              </v:rect>
            </w:pict>
          </mc:Fallback>
        </mc:AlternateContent>
      </w:r>
      <w:r w:rsidR="0091271C">
        <w:t>bh</w:t>
      </w:r>
    </w:p>
    <w:sdt>
      <w:sdtPr>
        <w:id w:val="8185776"/>
        <w:docPartObj>
          <w:docPartGallery w:val="Cover Pages"/>
          <w:docPartUnique/>
        </w:docPartObj>
      </w:sdtPr>
      <w:sdtEndPr>
        <w:rPr>
          <w:rFonts w:ascii="Times New Roman" w:hAnsi="Times New Roman" w:cs="Times New Roman"/>
          <w:b/>
          <w:sz w:val="24"/>
          <w:szCs w:val="24"/>
          <w:u w:val="single"/>
        </w:rPr>
      </w:sdtEndPr>
      <w:sdtContent>
        <w:p w14:paraId="18905169" w14:textId="77777777" w:rsidR="00564C84" w:rsidRDefault="00A26781">
          <w:r>
            <w:rPr>
              <w:noProof/>
              <w:lang w:val="en-US"/>
            </w:rPr>
            <mc:AlternateContent>
              <mc:Choice Requires="wpg">
                <w:drawing>
                  <wp:anchor distT="0" distB="0" distL="114300" distR="114300" simplePos="0" relativeHeight="251660288" behindDoc="0" locked="0" layoutInCell="0" allowOverlap="1" wp14:anchorId="67DA0AF3" wp14:editId="32E2FF98">
                    <wp:simplePos x="0" y="0"/>
                    <wp:positionH relativeFrom="page">
                      <wp:align>center</wp:align>
                    </wp:positionH>
                    <wp:positionV relativeFrom="page">
                      <wp:align>center</wp:align>
                    </wp:positionV>
                    <wp:extent cx="7412355" cy="10380345"/>
                    <wp:effectExtent l="8255" t="12065" r="8890" b="889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12355" cy="10380345"/>
                              <a:chOff x="316" y="406"/>
                              <a:chExt cx="11608" cy="15028"/>
                            </a:xfrm>
                          </wpg:grpSpPr>
                          <wpg:grpSp>
                            <wpg:cNvPr id="5" name="Group 3"/>
                            <wpg:cNvGrpSpPr>
                              <a:grpSpLocks/>
                            </wpg:cNvGrpSpPr>
                            <wpg:grpSpPr bwMode="auto">
                              <a:xfrm>
                                <a:off x="316" y="406"/>
                                <a:ext cx="11608" cy="15028"/>
                                <a:chOff x="321" y="406"/>
                                <a:chExt cx="11600" cy="15025"/>
                              </a:xfrm>
                            </wpg:grpSpPr>
                            <wps:wsp>
                              <wps:cNvPr id="6" name="Rectangle 4" descr="Zig zag"/>
                              <wps:cNvSpPr>
                                <a:spLocks noChangeArrowheads="1"/>
                              </wps:cNvSpPr>
                              <wps:spPr bwMode="auto">
                                <a:xfrm>
                                  <a:off x="339" y="406"/>
                                  <a:ext cx="11582" cy="1502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9" name="Rectangle 5"/>
                              <wps:cNvSpPr>
                                <a:spLocks noChangeArrowheads="1"/>
                              </wps:cNvSpPr>
                              <wps:spPr bwMode="auto">
                                <a:xfrm>
                                  <a:off x="3446" y="406"/>
                                  <a:ext cx="8475" cy="15025"/>
                                </a:xfrm>
                                <a:prstGeom prst="rect">
                                  <a:avLst/>
                                </a:prstGeom>
                                <a:solidFill>
                                  <a:schemeClr val="tx1">
                                    <a:lumMod val="55000"/>
                                    <a:lumOff val="45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14:paraId="4736CB6D" w14:textId="77777777" w:rsidR="00DE6F2D" w:rsidRDefault="00DE6F2D">
                                    <w:pPr>
                                      <w:pStyle w:val="NoSpacing"/>
                                      <w:rPr>
                                        <w:color w:val="FFFFFF" w:themeColor="background1"/>
                                      </w:rPr>
                                    </w:pPr>
                                  </w:p>
                                  <w:p w14:paraId="1C26E5F9" w14:textId="77777777" w:rsidR="00DE6F2D" w:rsidRDefault="00DE6F2D">
                                    <w:pPr>
                                      <w:pStyle w:val="NoSpacing"/>
                                      <w:rPr>
                                        <w:color w:val="FFFFFF" w:themeColor="background1"/>
                                      </w:rPr>
                                    </w:pPr>
                                  </w:p>
                                  <w:p w14:paraId="1B513EFA" w14:textId="77777777" w:rsidR="00DE6F2D" w:rsidRDefault="00DE6F2D">
                                    <w:pPr>
                                      <w:pStyle w:val="NoSpacing"/>
                                      <w:rPr>
                                        <w:color w:val="FFFFFF" w:themeColor="background1"/>
                                      </w:rPr>
                                    </w:pPr>
                                    <w:r>
                                      <w:rPr>
                                        <w:color w:val="FFFFFF" w:themeColor="background1"/>
                                      </w:rPr>
                                      <w:t xml:space="preserve">                                        </w:t>
                                    </w:r>
                                    <w:r w:rsidRPr="00D374D6">
                                      <w:rPr>
                                        <w:noProof/>
                                        <w:color w:val="FFFFFF" w:themeColor="background1"/>
                                      </w:rPr>
                                      <w:drawing>
                                        <wp:inline distT="0" distB="0" distL="0" distR="0" wp14:anchorId="36E5B028" wp14:editId="24A3BB2F">
                                          <wp:extent cx="1790700" cy="1981200"/>
                                          <wp:effectExtent l="19050" t="0" r="0" b="0"/>
                                          <wp:docPr id="8" name="Picture 7" descr="C:\Documents and Settings\JFCU\My Documents\Download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JFCU\My Documents\Downloads\logo.png"/>
                                                  <pic:cNvPicPr>
                                                    <a:picLocks noChangeAspect="1" noChangeArrowheads="1"/>
                                                  </pic:cNvPicPr>
                                                </pic:nvPicPr>
                                                <pic:blipFill>
                                                  <a:blip r:embed="rId9"/>
                                                  <a:srcRect/>
                                                  <a:stretch>
                                                    <a:fillRect/>
                                                  </a:stretch>
                                                </pic:blipFill>
                                                <pic:spPr bwMode="auto">
                                                  <a:xfrm>
                                                    <a:off x="0" y="0"/>
                                                    <a:ext cx="1789977" cy="1980400"/>
                                                  </a:xfrm>
                                                  <a:prstGeom prst="rect">
                                                    <a:avLst/>
                                                  </a:prstGeom>
                                                  <a:noFill/>
                                                  <a:ln w="9525">
                                                    <a:noFill/>
                                                    <a:miter lim="800000"/>
                                                    <a:headEnd/>
                                                    <a:tailEnd/>
                                                  </a:ln>
                                                </pic:spPr>
                                              </pic:pic>
                                            </a:graphicData>
                                          </a:graphic>
                                        </wp:inline>
                                      </w:drawing>
                                    </w:r>
                                  </w:p>
                                  <w:p w14:paraId="16E9B52B" w14:textId="77777777" w:rsidR="00DE6F2D" w:rsidRDefault="00DE6F2D">
                                    <w:pPr>
                                      <w:pStyle w:val="NoSpacing"/>
                                      <w:rPr>
                                        <w:color w:val="FFFFFF" w:themeColor="background1"/>
                                      </w:rPr>
                                    </w:pPr>
                                  </w:p>
                                  <w:p w14:paraId="1ED7FCE1" w14:textId="77777777" w:rsidR="00DE6F2D" w:rsidRDefault="00DE6F2D">
                                    <w:pPr>
                                      <w:pStyle w:val="NoSpacing"/>
                                      <w:rPr>
                                        <w:color w:val="FFFFFF" w:themeColor="background1"/>
                                      </w:rPr>
                                    </w:pPr>
                                  </w:p>
                                  <w:p w14:paraId="1FC91C4A" w14:textId="77777777" w:rsidR="00DF1F4F" w:rsidRDefault="00DF1F4F">
                                    <w:pPr>
                                      <w:pStyle w:val="NoSpacing"/>
                                      <w:rPr>
                                        <w:color w:val="FFFFFF" w:themeColor="background1"/>
                                      </w:rPr>
                                    </w:pPr>
                                  </w:p>
                                  <w:p w14:paraId="37741A4D" w14:textId="77777777" w:rsidR="00DF1F4F" w:rsidRDefault="00DF1F4F">
                                    <w:pPr>
                                      <w:pStyle w:val="NoSpacing"/>
                                      <w:rPr>
                                        <w:color w:val="FFFFFF" w:themeColor="background1"/>
                                      </w:rPr>
                                    </w:pPr>
                                  </w:p>
                                  <w:p w14:paraId="5F0CF770" w14:textId="77777777" w:rsidR="00DE6F2D" w:rsidRDefault="00DE6F2D">
                                    <w:pPr>
                                      <w:pStyle w:val="NoSpacing"/>
                                      <w:rPr>
                                        <w:color w:val="FFFFFF" w:themeColor="background1"/>
                                      </w:rPr>
                                    </w:pPr>
                                  </w:p>
                                  <w:p w14:paraId="0F7D6A45" w14:textId="4B8FD651" w:rsidR="00DE6F2D" w:rsidRDefault="00DF1F4F">
                                    <w:pPr>
                                      <w:pStyle w:val="NoSpacing"/>
                                      <w:rPr>
                                        <w:color w:val="FFFFFF" w:themeColor="background1"/>
                                      </w:rPr>
                                    </w:pPr>
                                    <w:r w:rsidRPr="00DF1F4F">
                                      <w:rPr>
                                        <w:noProof/>
                                        <w:color w:val="FFFFFF" w:themeColor="background1"/>
                                      </w:rPr>
                                      <w:drawing>
                                        <wp:inline distT="0" distB="0" distL="0" distR="0" wp14:anchorId="0701CA89" wp14:editId="6DCAFFED">
                                          <wp:extent cx="4716780" cy="3143454"/>
                                          <wp:effectExtent l="0" t="0" r="7620" b="0"/>
                                          <wp:docPr id="2" name="Picture 2" descr="C:\Users\ACER\Desktop\DSC_9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DSC_916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16780" cy="3143454"/>
                                                  </a:xfrm>
                                                  <a:prstGeom prst="rect">
                                                    <a:avLst/>
                                                  </a:prstGeom>
                                                  <a:noFill/>
                                                  <a:ln>
                                                    <a:noFill/>
                                                  </a:ln>
                                                </pic:spPr>
                                              </pic:pic>
                                            </a:graphicData>
                                          </a:graphic>
                                        </wp:inline>
                                      </w:drawing>
                                    </w:r>
                                  </w:p>
                                </w:txbxContent>
                              </wps:txbx>
                              <wps:bodyPr rot="0" vert="horz" wrap="square" lIns="228600" tIns="1371600" rIns="457200" bIns="45720" anchor="t" anchorCtr="0" upright="1">
                                <a:noAutofit/>
                              </wps:bodyPr>
                            </wps:wsp>
                            <wpg:grpSp>
                              <wpg:cNvPr id="16" name="Group 6"/>
                              <wpg:cNvGrpSpPr>
                                <a:grpSpLocks/>
                              </wpg:cNvGrpSpPr>
                              <wpg:grpSpPr bwMode="auto">
                                <a:xfrm>
                                  <a:off x="321" y="3424"/>
                                  <a:ext cx="3125" cy="6069"/>
                                  <a:chOff x="654" y="3599"/>
                                  <a:chExt cx="2880" cy="5760"/>
                                </a:xfrm>
                              </wpg:grpSpPr>
                              <wps:wsp>
                                <wps:cNvPr id="17" name="Rectangle 7"/>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8" name="Rectangle 8"/>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9" name="Rectangle 9"/>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0" name="Rectangle 10"/>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1" name="Rectangle 11"/>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2" name="Rectangle 12"/>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23" name="Rectangle 13"/>
                              <wps:cNvSpPr>
                                <a:spLocks noChangeArrowheads="1"/>
                              </wps:cNvSpPr>
                              <wps:spPr bwMode="auto">
                                <a:xfrm flipH="1">
                                  <a:off x="2690" y="406"/>
                                  <a:ext cx="1563" cy="1518"/>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color w:val="FFFFFF" w:themeColor="background1"/>
                                        <w:sz w:val="52"/>
                                        <w:szCs w:val="52"/>
                                      </w:rPr>
                                      <w:alias w:val="Year"/>
                                      <w:id w:val="8185947"/>
                                      <w:dataBinding w:prefixMappings="xmlns:ns0='http://schemas.microsoft.com/office/2006/coverPageProps'" w:xpath="/ns0:CoverPageProperties[1]/ns0:PublishDate[1]" w:storeItemID="{55AF091B-3C7A-41E3-B477-F2FDAA23CFDA}"/>
                                      <w:date w:fullDate="2017-12-20T00:00:00Z">
                                        <w:dateFormat w:val="yyyy"/>
                                        <w:lid w:val="en-US"/>
                                        <w:storeMappedDataAs w:val="dateTime"/>
                                        <w:calendar w:val="gregorian"/>
                                      </w:date>
                                    </w:sdtPr>
                                    <w:sdtEndPr/>
                                    <w:sdtContent>
                                      <w:p w14:paraId="32CAF849" w14:textId="77777777" w:rsidR="00DE6F2D" w:rsidRDefault="00DE6F2D">
                                        <w:pPr>
                                          <w:jc w:val="center"/>
                                          <w:rPr>
                                            <w:color w:val="FFFFFF" w:themeColor="background1"/>
                                            <w:sz w:val="48"/>
                                            <w:szCs w:val="52"/>
                                          </w:rPr>
                                        </w:pPr>
                                        <w:r>
                                          <w:rPr>
                                            <w:color w:val="FFFFFF" w:themeColor="background1"/>
                                            <w:sz w:val="52"/>
                                            <w:szCs w:val="52"/>
                                            <w:lang w:val="en-US"/>
                                          </w:rPr>
                                          <w:t>2017</w:t>
                                        </w:r>
                                      </w:p>
                                    </w:sdtContent>
                                  </w:sdt>
                                </w:txbxContent>
                              </wps:txbx>
                              <wps:bodyPr rot="0" vert="horz" wrap="square" lIns="91440" tIns="45720" rIns="91440" bIns="45720" anchor="b" anchorCtr="0" upright="1">
                                <a:noAutofit/>
                              </wps:bodyPr>
                            </wps:wsp>
                          </wpg:grpSp>
                          <wpg:grpSp>
                            <wpg:cNvPr id="24" name="Group 14"/>
                            <wpg:cNvGrpSpPr>
                              <a:grpSpLocks/>
                            </wpg:cNvGrpSpPr>
                            <wpg:grpSpPr bwMode="auto">
                              <a:xfrm>
                                <a:off x="3446" y="13758"/>
                                <a:ext cx="8169" cy="1382"/>
                                <a:chOff x="3446" y="13758"/>
                                <a:chExt cx="8169" cy="1382"/>
                              </a:xfrm>
                            </wpg:grpSpPr>
                            <wpg:grpSp>
                              <wpg:cNvPr id="25" name="Group 15"/>
                              <wpg:cNvGrpSpPr>
                                <a:grpSpLocks/>
                              </wpg:cNvGrpSpPr>
                              <wpg:grpSpPr bwMode="auto">
                                <a:xfrm flipH="1" flipV="1">
                                  <a:off x="10833" y="14380"/>
                                  <a:ext cx="782" cy="760"/>
                                  <a:chOff x="8754" y="11945"/>
                                  <a:chExt cx="2880" cy="2859"/>
                                </a:xfrm>
                              </wpg:grpSpPr>
                              <wps:wsp>
                                <wps:cNvPr id="26" name="Rectangle 16"/>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7" name="Rectangle 17"/>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8" name="Rectangle 18"/>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29" name="Rectangle 19"/>
                              <wps:cNvSpPr>
                                <a:spLocks noChangeArrowheads="1"/>
                              </wps:cNvSpPr>
                              <wps:spPr bwMode="auto">
                                <a:xfrm>
                                  <a:off x="3446" y="13758"/>
                                  <a:ext cx="7105" cy="138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color w:val="FFFFFF" w:themeColor="background1"/>
                                      </w:rPr>
                                      <w:alias w:val="Author"/>
                                      <w:id w:val="8185948"/>
                                      <w:dataBinding w:prefixMappings="xmlns:ns0='http://schemas.openxmlformats.org/package/2006/metadata/core-properties' xmlns:ns1='http://purl.org/dc/elements/1.1/'" w:xpath="/ns0:coreProperties[1]/ns1:creator[1]" w:storeItemID="{6C3C8BC8-F283-45AE-878A-BAB7291924A1}"/>
                                      <w:text/>
                                    </w:sdtPr>
                                    <w:sdtEndPr/>
                                    <w:sdtContent>
                                      <w:p w14:paraId="397DFFA5" w14:textId="77777777" w:rsidR="00DE6F2D" w:rsidRDefault="00DE6F2D" w:rsidP="00D374D6">
                                        <w:pPr>
                                          <w:pStyle w:val="NoSpacing"/>
                                          <w:rPr>
                                            <w:color w:val="FFFFFF" w:themeColor="background1"/>
                                          </w:rPr>
                                        </w:pPr>
                                        <w:r>
                                          <w:rPr>
                                            <w:color w:val="FFFFFF" w:themeColor="background1"/>
                                          </w:rPr>
                                          <w:t>NAKAIBALE LYNDA EUNICE</w:t>
                                        </w:r>
                                      </w:p>
                                    </w:sdtContent>
                                  </w:sdt>
                                  <w:sdt>
                                    <w:sdtPr>
                                      <w:rPr>
                                        <w:color w:val="FFFFFF" w:themeColor="background1"/>
                                      </w:rPr>
                                      <w:alias w:val="Company"/>
                                      <w:id w:val="8185949"/>
                                      <w:dataBinding w:prefixMappings="xmlns:ns0='http://schemas.openxmlformats.org/officeDocument/2006/extended-properties'" w:xpath="/ns0:Properties[1]/ns0:Company[1]" w:storeItemID="{6668398D-A668-4E3E-A5EB-62B293D839F1}"/>
                                      <w:text/>
                                    </w:sdtPr>
                                    <w:sdtEndPr/>
                                    <w:sdtContent>
                                      <w:p w14:paraId="31C51D15" w14:textId="77777777" w:rsidR="00DE6F2D" w:rsidRDefault="00DE6F2D">
                                        <w:pPr>
                                          <w:pStyle w:val="NoSpacing"/>
                                          <w:jc w:val="right"/>
                                          <w:rPr>
                                            <w:color w:val="FFFFFF" w:themeColor="background1"/>
                                          </w:rPr>
                                        </w:pPr>
                                        <w:r>
                                          <w:rPr>
                                            <w:color w:val="FFFFFF" w:themeColor="background1"/>
                                          </w:rPr>
                                          <w:t>JFCU</w:t>
                                        </w:r>
                                      </w:p>
                                    </w:sdtContent>
                                  </w:sdt>
                                  <w:sdt>
                                    <w:sdtPr>
                                      <w:rPr>
                                        <w:color w:val="FFFFFF" w:themeColor="background1"/>
                                      </w:rPr>
                                      <w:alias w:val="Date"/>
                                      <w:id w:val="8185950"/>
                                      <w:dataBinding w:prefixMappings="xmlns:ns0='http://schemas.microsoft.com/office/2006/coverPageProps'" w:xpath="/ns0:CoverPageProperties[1]/ns0:PublishDate[1]" w:storeItemID="{55AF091B-3C7A-41E3-B477-F2FDAA23CFDA}"/>
                                      <w:date w:fullDate="2017-12-20T00:00:00Z">
                                        <w:dateFormat w:val="M/d/yyyy"/>
                                        <w:lid w:val="en-US"/>
                                        <w:storeMappedDataAs w:val="dateTime"/>
                                        <w:calendar w:val="gregorian"/>
                                      </w:date>
                                    </w:sdtPr>
                                    <w:sdtEndPr/>
                                    <w:sdtContent>
                                      <w:p w14:paraId="71F974AF" w14:textId="77777777" w:rsidR="00DE6F2D" w:rsidRDefault="00DE6F2D">
                                        <w:pPr>
                                          <w:pStyle w:val="NoSpacing"/>
                                          <w:jc w:val="right"/>
                                          <w:rPr>
                                            <w:color w:val="FFFFFF" w:themeColor="background1"/>
                                          </w:rPr>
                                        </w:pPr>
                                        <w:r>
                                          <w:rPr>
                                            <w:color w:val="FFFFFF" w:themeColor="background1"/>
                                          </w:rPr>
                                          <w:t>12/20/2017</w:t>
                                        </w:r>
                                      </w:p>
                                    </w:sdtContent>
                                  </w:sdt>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67DA0AF3" id="Group 2" o:spid="_x0000_s1027" style="position:absolute;margin-left:0;margin-top:0;width:583.65pt;height:817.35pt;z-index:251660288;mso-position-horizontal:center;mso-position-horizontal-relative:page;mso-position-vertical:center;mso-position-vertical-relative:page"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" o:allowincell="f">
                    <v:group id="Group 3" o:spid="_x0000_s1028"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4" o:spid="_x0000_s1029"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bicMA&#10;AADaAAAADwAAAGRycy9kb3ducmV2LnhtbESPwWrDMBBE74X8g9hAb40cN8TFjWxCSqE5Ns2hx421&#10;tkyslZGUxP37qFDocZiZN8ymnuwgruRD71jBcpGBIG6c7rlTcPx6f3oBESKyxsExKfihAHU1e9hg&#10;qd2NP+l6iJ1IEA4lKjAxjqWUoTFkMSzcSJy81nmLMUnfSe3xluB2kHmWraXFntOCwZF2hprz4WIV&#10;tNtT8f02rUz7TKejXw35uC9ypR7n0/YVRKQp/of/2h9awRp+r6QbI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ubicMAAADaAAAADwAAAAAAAAAAAAAAAACYAgAAZHJzL2Rv&#10;d25yZXYueG1sUEsFBgAAAAAEAAQA9QAAAIgDAAAAAA==&#10;" fillcolor="#8c8c8c [1772]" strokecolor="white [3212]" strokeweight="1pt">
                        <v:fill r:id="rId11" o:title="" color2="#bfbfbf [2412]" type="pattern"/>
                        <v:shadow color="#d8d8d8 [2732]" offset="3pt,3pt"/>
                      </v:rect>
                      <v:rect id="Rectangle 5" o:spid="_x0000_s1030"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1VDsMA&#10;AADaAAAADwAAAGRycy9kb3ducmV2LnhtbESPzWrCQBSF9wXfYbhCd81EF2JTJ9Jqi+6k2hbcXTI3&#10;mWDmTpoZTXx7p1BweTg/H2exHGwjLtT52rGCSZKCIC6crrlS8HX4eJqD8AFZY+OYFFzJwzIfPSww&#10;067nT7rsQyXiCPsMFZgQ2kxKXxiy6BPXEkevdJ3FEGVXSd1hH8dtI6dpOpMWa44Egy2tDBWn/dlG&#10;bi93vdE7XP/y6b38fjvONj9HpR7Hw+sLiEBDuIf/21ut4Bn+rsQb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1VDsMAAADaAAAADwAAAAAAAAAAAAAAAACYAgAAZHJzL2Rv&#10;d25yZXYueG1sUEsFBgAAAAAEAAQA9QAAAIgDAAAAAA==&#10;" fillcolor="#737373 [1789]" strokecolor="white [3212]" strokeweight="1pt">
                        <v:shadow color="#d8d8d8 [2732]" offset="3pt,3pt"/>
                        <v:textbox inset="18pt,108pt,36pt">
                          <w:txbxContent>
                            <w:p w14:paraId="4736CB6D" w14:textId="77777777" w:rsidR="00DE6F2D" w:rsidRDefault="00DE6F2D">
                              <w:pPr>
                                <w:pStyle w:val="NoSpacing"/>
                                <w:rPr>
                                  <w:color w:val="FFFFFF" w:themeColor="background1"/>
                                </w:rPr>
                              </w:pPr>
                            </w:p>
                            <w:p w14:paraId="1C26E5F9" w14:textId="77777777" w:rsidR="00DE6F2D" w:rsidRDefault="00DE6F2D">
                              <w:pPr>
                                <w:pStyle w:val="NoSpacing"/>
                                <w:rPr>
                                  <w:color w:val="FFFFFF" w:themeColor="background1"/>
                                </w:rPr>
                              </w:pPr>
                            </w:p>
                            <w:p w14:paraId="1B513EFA" w14:textId="77777777" w:rsidR="00DE6F2D" w:rsidRDefault="00DE6F2D">
                              <w:pPr>
                                <w:pStyle w:val="NoSpacing"/>
                                <w:rPr>
                                  <w:color w:val="FFFFFF" w:themeColor="background1"/>
                                </w:rPr>
                              </w:pPr>
                              <w:r>
                                <w:rPr>
                                  <w:color w:val="FFFFFF" w:themeColor="background1"/>
                                </w:rPr>
                                <w:t xml:space="preserve">                                        </w:t>
                              </w:r>
                              <w:r w:rsidRPr="00D374D6">
                                <w:rPr>
                                  <w:noProof/>
                                  <w:color w:val="FFFFFF" w:themeColor="background1"/>
                                </w:rPr>
                                <w:drawing>
                                  <wp:inline distT="0" distB="0" distL="0" distR="0" wp14:anchorId="36E5B028" wp14:editId="24A3BB2F">
                                    <wp:extent cx="1790700" cy="1981200"/>
                                    <wp:effectExtent l="19050" t="0" r="0" b="0"/>
                                    <wp:docPr id="8" name="Picture 7" descr="C:\Documents and Settings\JFCU\My Documents\Download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JFCU\My Documents\Downloads\logo.png"/>
                                            <pic:cNvPicPr>
                                              <a:picLocks noChangeAspect="1" noChangeArrowheads="1"/>
                                            </pic:cNvPicPr>
                                          </pic:nvPicPr>
                                          <pic:blipFill>
                                            <a:blip r:embed="rId12"/>
                                            <a:srcRect/>
                                            <a:stretch>
                                              <a:fillRect/>
                                            </a:stretch>
                                          </pic:blipFill>
                                          <pic:spPr bwMode="auto">
                                            <a:xfrm>
                                              <a:off x="0" y="0"/>
                                              <a:ext cx="1789977" cy="1980400"/>
                                            </a:xfrm>
                                            <a:prstGeom prst="rect">
                                              <a:avLst/>
                                            </a:prstGeom>
                                            <a:noFill/>
                                            <a:ln w="9525">
                                              <a:noFill/>
                                              <a:miter lim="800000"/>
                                              <a:headEnd/>
                                              <a:tailEnd/>
                                            </a:ln>
                                          </pic:spPr>
                                        </pic:pic>
                                      </a:graphicData>
                                    </a:graphic>
                                  </wp:inline>
                                </w:drawing>
                              </w:r>
                            </w:p>
                            <w:p w14:paraId="16E9B52B" w14:textId="77777777" w:rsidR="00DE6F2D" w:rsidRDefault="00DE6F2D">
                              <w:pPr>
                                <w:pStyle w:val="NoSpacing"/>
                                <w:rPr>
                                  <w:color w:val="FFFFFF" w:themeColor="background1"/>
                                </w:rPr>
                              </w:pPr>
                            </w:p>
                            <w:p w14:paraId="1ED7FCE1" w14:textId="77777777" w:rsidR="00DE6F2D" w:rsidRDefault="00DE6F2D">
                              <w:pPr>
                                <w:pStyle w:val="NoSpacing"/>
                                <w:rPr>
                                  <w:color w:val="FFFFFF" w:themeColor="background1"/>
                                </w:rPr>
                              </w:pPr>
                            </w:p>
                            <w:p w14:paraId="1FC91C4A" w14:textId="77777777" w:rsidR="00DF1F4F" w:rsidRDefault="00DF1F4F">
                              <w:pPr>
                                <w:pStyle w:val="NoSpacing"/>
                                <w:rPr>
                                  <w:color w:val="FFFFFF" w:themeColor="background1"/>
                                </w:rPr>
                              </w:pPr>
                            </w:p>
                            <w:p w14:paraId="37741A4D" w14:textId="77777777" w:rsidR="00DF1F4F" w:rsidRDefault="00DF1F4F">
                              <w:pPr>
                                <w:pStyle w:val="NoSpacing"/>
                                <w:rPr>
                                  <w:color w:val="FFFFFF" w:themeColor="background1"/>
                                </w:rPr>
                              </w:pPr>
                            </w:p>
                            <w:p w14:paraId="5F0CF770" w14:textId="77777777" w:rsidR="00DE6F2D" w:rsidRDefault="00DE6F2D">
                              <w:pPr>
                                <w:pStyle w:val="NoSpacing"/>
                                <w:rPr>
                                  <w:color w:val="FFFFFF" w:themeColor="background1"/>
                                </w:rPr>
                              </w:pPr>
                            </w:p>
                            <w:p w14:paraId="0F7D6A45" w14:textId="4B8FD651" w:rsidR="00DE6F2D" w:rsidRDefault="00DF1F4F">
                              <w:pPr>
                                <w:pStyle w:val="NoSpacing"/>
                                <w:rPr>
                                  <w:color w:val="FFFFFF" w:themeColor="background1"/>
                                </w:rPr>
                              </w:pPr>
                              <w:r w:rsidRPr="00DF1F4F">
                                <w:rPr>
                                  <w:noProof/>
                                  <w:color w:val="FFFFFF" w:themeColor="background1"/>
                                </w:rPr>
                                <w:drawing>
                                  <wp:inline distT="0" distB="0" distL="0" distR="0" wp14:anchorId="0701CA89" wp14:editId="6DCAFFED">
                                    <wp:extent cx="4716780" cy="3143454"/>
                                    <wp:effectExtent l="0" t="0" r="7620" b="0"/>
                                    <wp:docPr id="2" name="Picture 2" descr="C:\Users\ACER\Desktop\DSC_9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DSC_916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16780" cy="3143454"/>
                                            </a:xfrm>
                                            <a:prstGeom prst="rect">
                                              <a:avLst/>
                                            </a:prstGeom>
                                            <a:noFill/>
                                            <a:ln>
                                              <a:noFill/>
                                            </a:ln>
                                          </pic:spPr>
                                        </pic:pic>
                                      </a:graphicData>
                                    </a:graphic>
                                  </wp:inline>
                                </w:drawing>
                              </w:r>
                            </w:p>
                          </w:txbxContent>
                        </v:textbox>
                      </v:rect>
                      <v:group id="Group 6" o:spid="_x0000_s1031"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rect id="Rectangle 7" o:spid="_x0000_s1032"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KjsMA&#10;AADbAAAADwAAAGRycy9kb3ducmV2LnhtbERP22rCQBB9F/oPyxT6Irqxgbak2UhRSy1IoV7eh+w0&#10;Cc3Ohuyay9+7guDbHM510uVgatFR6yrLChbzCARxbnXFhYLj4XP2BsJ5ZI21ZVIwkoNl9jBJMdG2&#10;51/q9r4QIYRdggpK75tESpeXZNDNbUMcuD/bGvQBtoXULfYh3NTyOYpepMGKQ0OJDa1Kyv/3Z6Ng&#10;Om523XYl1/H5e308/PRfp0bGSj09Dh/vIDwN/i6+ubc6zH+F6y/h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vKjsMAAADbAAAADwAAAAAAAAAAAAAAAACYAgAAZHJzL2Rv&#10;d25yZXYueG1sUEsFBgAAAAAEAAQA9QAAAIgDAAAAAA==&#10;" fillcolor="#a7bfde [1620]" strokecolor="white [3212]" strokeweight="1pt">
                          <v:fill opacity="52428f"/>
                          <v:shadow color="#d8d8d8 [2732]" offset="3pt,3pt"/>
                        </v:rect>
                        <v:rect id="Rectangle 8" o:spid="_x0000_s1033"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BK8UA&#10;AADbAAAADwAAAGRycy9kb3ducmV2LnhtbESPQU/CQBCF7yb8h82QeJMtHhQqC0ETEy6aUOTgbeyO&#10;baE7U7srFH+9czDxNpP35r1vFqshtOZEfWyEHUwnGRjiUnzDlYO33fPNDExMyB5bYXJwoQir5ehq&#10;gbmXM2/pVKTKaAjHHB3UKXW5tbGsKWCcSEes2qf0AZOufWV9j2cND629zbI7G7Bhbaixo6eaymPx&#10;HRzI6+xxvm9E7l9+NvbjfVdsD18X567Hw/oBTKIh/Zv/rjde8RVWf9EB7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IErxQAAANsAAAAPAAAAAAAAAAAAAAAAAJgCAABkcnMv&#10;ZG93bnJldi54bWxQSwUGAAAAAAQABAD1AAAAigMAAAAA&#10;" fillcolor="#a7bfde [1620]" strokecolor="white [3212]" strokeweight="1pt">
                          <v:fill opacity="32896f"/>
                          <v:shadow color="#d8d8d8 [2732]" offset="3pt,3pt"/>
                        </v:rect>
                        <v:rect id="Rectangle 9" o:spid="_x0000_s1034"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7Z8MA&#10;AADbAAAADwAAAGRycy9kb3ducmV2LnhtbERP22rCQBB9F/oPyxT6IrqxgdKm2UhRSy1IoV7eh+w0&#10;Cc3Ohuyay9+7guDbHM510uVgatFR6yrLChbzCARxbnXFhYLj4XP2CsJ5ZI21ZVIwkoNl9jBJMdG2&#10;51/q9r4QIYRdggpK75tESpeXZNDNbUMcuD/bGvQBtoXULfYh3NTyOYpepMGKQ0OJDa1Kyv/3Z6Ng&#10;Om523XYl1/H5e308/PRfp0bGSj09Dh/vIDwN/i6+ubc6zH+D6y/hAJ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j7Z8MAAADbAAAADwAAAAAAAAAAAAAAAACYAgAAZHJzL2Rv&#10;d25yZXYueG1sUEsFBgAAAAAEAAQA9QAAAIgDAAAAAA==&#10;" fillcolor="#a7bfde [1620]" strokecolor="white [3212]" strokeweight="1pt">
                          <v:fill opacity="52428f"/>
                          <v:shadow color="#d8d8d8 [2732]" offset="3pt,3pt"/>
                        </v:rect>
                        <v:rect id="Rectangle 10" o:spid="_x0000_s1035"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JHkMIA&#10;AADbAAAADwAAAGRycy9kb3ducmV2LnhtbERPPW/CMBDdK/EfrKvUrThlaCFgEFSqxNJKBBjYjvhI&#10;AvFdGrsQ+uvxgMT49L4ns87V6kytr4QNvPUTUMS52IoLA5v11+sQlA/IFmthMnAlD7Np72mCqZUL&#10;r+ichULFEPYpGihDaFKtfV6SQ9+XhjhyB2kdhgjbQtsWLzHc1XqQJO/aYcWxocSGPkvKT9mfMyA/&#10;w8VoW4l8fP8v9X63zlbH36sxL8/dfAwqUBce4rt7aQ0M4vr4Jf4AP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skeQwgAAANsAAAAPAAAAAAAAAAAAAAAAAJgCAABkcnMvZG93&#10;bnJldi54bWxQSwUGAAAAAAQABAD1AAAAhwMAAAAA&#10;" fillcolor="#a7bfde [1620]" strokecolor="white [3212]" strokeweight="1pt">
                          <v:fill opacity="32896f"/>
                          <v:shadow color="#d8d8d8 [2732]" offset="3pt,3pt"/>
                        </v:rect>
                        <v:rect id="Rectangle 11" o:spid="_x0000_s1036"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7iC8UA&#10;AADbAAAADwAAAGRycy9kb3ducmV2LnhtbESPQWvCQBSE74X+h+UVeqsbPVQbXcUWCl4UjO2ht2f2&#10;mUSz76XZVaO/visIPQ4z8w0zmXWuVidqfSVsoN9LQBHnYisuDHxtPl9GoHxAtlgLk4ELeZhNHx8m&#10;mFo585pOWShUhLBP0UAZQpNq7fOSHPqeNMTR20nrMETZFtq2eI5wV+tBkrxqhxXHhRIb+igpP2RH&#10;Z0BWo/e370pkuLwu9PZnk633vxdjnp+6+RhUoC78h+/thTUw6MPtS/wBe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ILxQAAANsAAAAPAAAAAAAAAAAAAAAAAJgCAABkcnMv&#10;ZG93bnJldi54bWxQSwUGAAAAAAQABAD1AAAAigMAAAAA&#10;" fillcolor="#a7bfde [1620]" strokecolor="white [3212]" strokeweight="1pt">
                          <v:fill opacity="32896f"/>
                          <v:shadow color="#d8d8d8 [2732]" offset="3pt,3pt"/>
                        </v:rect>
                        <v:rect id="Rectangle 12" o:spid="_x0000_s1037"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8fMYA&#10;AADbAAAADwAAAGRycy9kb3ducmV2LnhtbESPQWvCQBSE74L/YXmCN92Yg7Wpq9iC4KUFY3vo7TX7&#10;mqTNvhezW4399W6h4HGYmW+Y5bp3jTpR52thA7NpAoq4EFtzaeD1sJ0sQPmAbLERJgMX8rBeDQdL&#10;zKyceU+nPJQqQthnaKAKoc209kVFDv1UWuLofUrnMETZldp2eI5w1+g0SebaYc1xocKWnioqvvMf&#10;Z0BeFo/3b7XI3fPvTn+8H/L91/FizHjUbx5ABerDLfzf3lkDaQp/X+IP0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x8fMYAAADbAAAADwAAAAAAAAAAAAAAAACYAgAAZHJz&#10;L2Rvd25yZXYueG1sUEsFBgAAAAAEAAQA9QAAAIsDAAAAAA==&#10;" fillcolor="#a7bfde [1620]" strokecolor="white [3212]" strokeweight="1pt">
                          <v:fill opacity="32896f"/>
                          <v:shadow color="#d8d8d8 [2732]" offset="3pt,3pt"/>
                        </v:rect>
                      </v:group>
                      <v:rect id="Rectangle 13" o:spid="_x0000_s1038"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R+cQA&#10;AADbAAAADwAAAGRycy9kb3ducmV2LnhtbESPQWvCQBSE7wX/w/KE3uqmlpYSXaUaKp4KVYseH7vP&#10;JJj3NmS3Gvvru4WCx2FmvmGm854bdaYu1F4MPI4yUCTWu1pKA7vt+8MrqBBRHDZeyMCVAsxng7sp&#10;5s5f5JPOm1iqBJGQo4EqxjbXOtiKGMPItyTJO/qOMSbZldp1eElwbvQ4y140Yy1pocKWlhXZ0+ab&#10;DcQFrvZ98cU/p91z8cEHy+vCGnM/7N8moCL18Rb+b6+dgfET/H1JP0DP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5kfnEAAAA2wAAAA8AAAAAAAAAAAAAAAAAmAIAAGRycy9k&#10;b3ducmV2LnhtbFBLBQYAAAAABAAEAPUAAACJAwAAAAA=&#10;" fillcolor="#c0504d [3205]" strokecolor="white [3212]" strokeweight="1pt">
                        <v:shadow color="#d8d8d8 [2732]" offset="3pt,3pt"/>
                        <v:textbox>
                          <w:txbxContent>
                            <w:sdt>
                              <w:sdtPr>
                                <w:rPr>
                                  <w:color w:val="FFFFFF" w:themeColor="background1"/>
                                  <w:sz w:val="52"/>
                                  <w:szCs w:val="52"/>
                                </w:rPr>
                                <w:alias w:val="Year"/>
                                <w:id w:val="8185947"/>
                                <w:dataBinding w:prefixMappings="xmlns:ns0='http://schemas.microsoft.com/office/2006/coverPageProps'" w:xpath="/ns0:CoverPageProperties[1]/ns0:PublishDate[1]" w:storeItemID="{55AF091B-3C7A-41E3-B477-F2FDAA23CFDA}"/>
                                <w:date w:fullDate="2017-12-20T00:00:00Z">
                                  <w:dateFormat w:val="yyyy"/>
                                  <w:lid w:val="en-US"/>
                                  <w:storeMappedDataAs w:val="dateTime"/>
                                  <w:calendar w:val="gregorian"/>
                                </w:date>
                              </w:sdtPr>
                              <w:sdtEndPr/>
                              <w:sdtContent>
                                <w:p w14:paraId="32CAF849" w14:textId="77777777" w:rsidR="00DE6F2D" w:rsidRDefault="00DE6F2D">
                                  <w:pPr>
                                    <w:jc w:val="center"/>
                                    <w:rPr>
                                      <w:color w:val="FFFFFF" w:themeColor="background1"/>
                                      <w:sz w:val="48"/>
                                      <w:szCs w:val="52"/>
                                    </w:rPr>
                                  </w:pPr>
                                  <w:r>
                                    <w:rPr>
                                      <w:color w:val="FFFFFF" w:themeColor="background1"/>
                                      <w:sz w:val="52"/>
                                      <w:szCs w:val="52"/>
                                      <w:lang w:val="en-US"/>
                                    </w:rPr>
                                    <w:t>2017</w:t>
                                  </w:r>
                                </w:p>
                              </w:sdtContent>
                            </w:sdt>
                          </w:txbxContent>
                        </v:textbox>
                      </v:rect>
                    </v:group>
                    <v:group id="Group 14" o:spid="_x0000_s1039"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group id="Group 15" o:spid="_x0000_s1040"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6oU6HFAAAA2wAA&#10;AA8AAAAAAAAAAAAAAAAAqgIAAGRycy9kb3ducmV2LnhtbFBLBQYAAAAABAAEAPoAAACcAwAAAAA=&#10;">
                        <v:rect id="Rectangle 16" o:spid="_x0000_s1041"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EyPb4A&#10;AADbAAAADwAAAGRycy9kb3ducmV2LnhtbESPSwvCMBCE74L/Iazgzab24KMaRQTBiwcfeF6atSk2&#10;m9JErf/eCILHYWa+YZbrztbiSa2vHCsYJykI4sLpiksFl/NuNAPhA7LG2jEpeJOH9arfW2Ku3YuP&#10;9DyFUkQI+xwVmBCaXEpfGLLoE9cQR+/mWoshyraUusVXhNtaZmk6kRYrjgsGG9oaKu6nh1UQ6kNl&#10;Zu79mO43bNw1m0/HfFBqOOg2CxCBuvAP/9p7rSCbwPdL/AF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WxMj2+AAAA2wAAAA8AAAAAAAAAAAAAAAAAmAIAAGRycy9kb3ducmV2&#10;LnhtbFBLBQYAAAAABAAEAPUAAACDAwAAAAA=&#10;" fillcolor="#bfbfbf [2412]" strokecolor="white [3212]" strokeweight="1pt">
                          <v:fill opacity="32896f"/>
                          <v:shadow color="#d8d8d8 [2732]" offset="3pt,3pt"/>
                        </v:rect>
                        <v:rect id="Rectangle 17" o:spid="_x0000_s1042"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ynEcQA&#10;AADbAAAADwAAAGRycy9kb3ducmV2LnhtbESPQWsCMRSE70L/Q3gFL1KzCmrZGkUKQkUEV714e2xe&#10;d5duXkKSrtt/3wiCx2FmvmGW6960oiMfGssKJuMMBHFpdcOVgst5+/YOIkRkja1lUvBHAdarl8ES&#10;c21vXFB3ipVIEA45KqhjdLmUoazJYBhbR5y8b+sNxiR9JbXHW4KbVk6zbC4NNpwWanT0WVP5c/o1&#10;CvbyfD0eZn4XR8XmWmadO8ysU2r42m8+QETq4zP8aH9pBdMF3L+kH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8pxHEAAAA2wAAAA8AAAAAAAAAAAAAAAAAmAIAAGRycy9k&#10;b3ducmV2LnhtbFBLBQYAAAAABAAEAPUAAACJAwAAAAA=&#10;" fillcolor="#c0504d [3205]" strokecolor="white [3212]" strokeweight="1pt">
                          <v:shadow color="#d8d8d8 [2732]" offset="3pt,3pt"/>
                        </v:rect>
                        <v:rect id="Rectangle 18" o:spid="_x0000_s1043"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ID1LsA&#10;AADbAAAADwAAAGRycy9kb3ducmV2LnhtbERPuwrCMBTdBf8hXMFNUzv4qKZFBMHFwQfOl+baFJub&#10;0kStf28GwfFw3puit414Uedrxwpm0wQEcel0zZWC62U/WYLwAVlj45gUfMhDkQ8HG8y0e/OJXudQ&#10;iRjCPkMFJoQ2k9KXhiz6qWuJI3d3ncUQYVdJ3eE7httGpkkylxZrjg0GW9oZKh/np1UQmmNtlu7z&#10;XBy2bNwtXS1mfFRqPOq3axCB+vAX/9wHrSCNY+OX+ANk/g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tiA9S7AAAA2wAAAA8AAAAAAAAAAAAAAAAAmAIAAGRycy9kb3ducmV2Lnht&#10;bFBLBQYAAAAABAAEAPUAAACAAwAAAAA=&#10;" fillcolor="#bfbfbf [2412]" strokecolor="white [3212]" strokeweight="1pt">
                          <v:fill opacity="32896f"/>
                          <v:shadow color="#d8d8d8 [2732]" offset="3pt,3pt"/>
                        </v:rect>
                      </v:group>
                      <v:rect id="Rectangle 19" o:spid="_x0000_s1044"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brEMIA&#10;AADbAAAADwAAAGRycy9kb3ducmV2LnhtbESPT4vCMBTE7wt+h/AEb2tqEVmrUUQQFPfiP7w+m2dT&#10;bF5KE7V+e7Mg7HGYmd8w03lrK/GgxpeOFQz6CQji3OmSCwXHw+r7B4QPyBorx6TgRR7ms87XFDPt&#10;nryjxz4UIkLYZ6jAhFBnUvrckEXfdzVx9K6usRiibAqpG3xGuK1kmiQjabHkuGCwpqWh/La/WwVb&#10;Ov8e3e2VnjbnK6WX+7A1I6dUr9suJiACteE//GmvtYJ0DH9f4g+Qs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ZusQwgAAANsAAAAPAAAAAAAAAAAAAAAAAJgCAABkcnMvZG93&#10;bnJldi54bWxQSwUGAAAAAAQABAD1AAAAhwMAAAAA&#10;" filled="f" fillcolor="white [3212]" stroked="f" strokecolor="white [3212]" strokeweight="1pt">
                        <v:fill opacity="52428f"/>
                        <v:textbox inset=",0,,0">
                          <w:txbxContent>
                            <w:sdt>
                              <w:sdtPr>
                                <w:rPr>
                                  <w:color w:val="FFFFFF" w:themeColor="background1"/>
                                </w:rPr>
                                <w:alias w:val="Author"/>
                                <w:id w:val="8185948"/>
                                <w:dataBinding w:prefixMappings="xmlns:ns0='http://schemas.openxmlformats.org/package/2006/metadata/core-properties' xmlns:ns1='http://purl.org/dc/elements/1.1/'" w:xpath="/ns0:coreProperties[1]/ns1:creator[1]" w:storeItemID="{6C3C8BC8-F283-45AE-878A-BAB7291924A1}"/>
                                <w:text/>
                              </w:sdtPr>
                              <w:sdtEndPr/>
                              <w:sdtContent>
                                <w:p w14:paraId="397DFFA5" w14:textId="77777777" w:rsidR="00DE6F2D" w:rsidRDefault="00DE6F2D" w:rsidP="00D374D6">
                                  <w:pPr>
                                    <w:pStyle w:val="NoSpacing"/>
                                    <w:rPr>
                                      <w:color w:val="FFFFFF" w:themeColor="background1"/>
                                    </w:rPr>
                                  </w:pPr>
                                  <w:r>
                                    <w:rPr>
                                      <w:color w:val="FFFFFF" w:themeColor="background1"/>
                                    </w:rPr>
                                    <w:t>NAKAIBALE LYNDA EUNICE</w:t>
                                  </w:r>
                                </w:p>
                              </w:sdtContent>
                            </w:sdt>
                            <w:sdt>
                              <w:sdtPr>
                                <w:rPr>
                                  <w:color w:val="FFFFFF" w:themeColor="background1"/>
                                </w:rPr>
                                <w:alias w:val="Company"/>
                                <w:id w:val="8185949"/>
                                <w:dataBinding w:prefixMappings="xmlns:ns0='http://schemas.openxmlformats.org/officeDocument/2006/extended-properties'" w:xpath="/ns0:Properties[1]/ns0:Company[1]" w:storeItemID="{6668398D-A668-4E3E-A5EB-62B293D839F1}"/>
                                <w:text/>
                              </w:sdtPr>
                              <w:sdtEndPr/>
                              <w:sdtContent>
                                <w:p w14:paraId="31C51D15" w14:textId="77777777" w:rsidR="00DE6F2D" w:rsidRDefault="00DE6F2D">
                                  <w:pPr>
                                    <w:pStyle w:val="NoSpacing"/>
                                    <w:jc w:val="right"/>
                                    <w:rPr>
                                      <w:color w:val="FFFFFF" w:themeColor="background1"/>
                                    </w:rPr>
                                  </w:pPr>
                                  <w:r>
                                    <w:rPr>
                                      <w:color w:val="FFFFFF" w:themeColor="background1"/>
                                    </w:rPr>
                                    <w:t>JFCU</w:t>
                                  </w:r>
                                </w:p>
                              </w:sdtContent>
                            </w:sdt>
                            <w:sdt>
                              <w:sdtPr>
                                <w:rPr>
                                  <w:color w:val="FFFFFF" w:themeColor="background1"/>
                                </w:rPr>
                                <w:alias w:val="Date"/>
                                <w:id w:val="8185950"/>
                                <w:dataBinding w:prefixMappings="xmlns:ns0='http://schemas.microsoft.com/office/2006/coverPageProps'" w:xpath="/ns0:CoverPageProperties[1]/ns0:PublishDate[1]" w:storeItemID="{55AF091B-3C7A-41E3-B477-F2FDAA23CFDA}"/>
                                <w:date w:fullDate="2017-12-20T00:00:00Z">
                                  <w:dateFormat w:val="M/d/yyyy"/>
                                  <w:lid w:val="en-US"/>
                                  <w:storeMappedDataAs w:val="dateTime"/>
                                  <w:calendar w:val="gregorian"/>
                                </w:date>
                              </w:sdtPr>
                              <w:sdtEndPr/>
                              <w:sdtContent>
                                <w:p w14:paraId="71F974AF" w14:textId="77777777" w:rsidR="00DE6F2D" w:rsidRDefault="00DE6F2D">
                                  <w:pPr>
                                    <w:pStyle w:val="NoSpacing"/>
                                    <w:jc w:val="right"/>
                                    <w:rPr>
                                      <w:color w:val="FFFFFF" w:themeColor="background1"/>
                                    </w:rPr>
                                  </w:pPr>
                                  <w:r>
                                    <w:rPr>
                                      <w:color w:val="FFFFFF" w:themeColor="background1"/>
                                    </w:rPr>
                                    <w:t>12/20/2017</w:t>
                                  </w:r>
                                </w:p>
                              </w:sdtContent>
                            </w:sdt>
                          </w:txbxContent>
                        </v:textbox>
                      </v:rect>
                    </v:group>
                    <w10:wrap anchorx="page" anchory="page"/>
                  </v:group>
                </w:pict>
              </mc:Fallback>
            </mc:AlternateContent>
          </w:r>
          <w:r>
            <w:rPr>
              <w:noProof/>
              <w:lang w:val="en-US"/>
            </w:rPr>
            <mc:AlternateContent>
              <mc:Choice Requires="wps">
                <w:drawing>
                  <wp:anchor distT="0" distB="0" distL="114300" distR="114300" simplePos="0" relativeHeight="251661312" behindDoc="0" locked="0" layoutInCell="1" allowOverlap="1" wp14:anchorId="49743299" wp14:editId="09C60342">
                    <wp:simplePos x="0" y="0"/>
                    <wp:positionH relativeFrom="column">
                      <wp:posOffset>1712595</wp:posOffset>
                    </wp:positionH>
                    <wp:positionV relativeFrom="paragraph">
                      <wp:posOffset>-640715</wp:posOffset>
                    </wp:positionV>
                    <wp:extent cx="4621530" cy="1024890"/>
                    <wp:effectExtent l="0" t="0" r="0" b="0"/>
                    <wp:wrapNone/>
                    <wp:docPr id="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21530" cy="1024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rect w14:anchorId="63B8CD5C" id="Rectangle 20" o:spid="_x0000_s1026" style="position:absolute;margin-left:134.85pt;margin-top:-50.45pt;width:363.9pt;height:80.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" filled="f" stroked="f"/>
                </w:pict>
              </mc:Fallback>
            </mc:AlternateContent>
          </w:r>
        </w:p>
        <w:p w14:paraId="738FF6C4" w14:textId="77777777" w:rsidR="00564C84" w:rsidRDefault="00564C84"/>
        <w:p w14:paraId="74FAC44C" w14:textId="77777777" w:rsidR="00564C84" w:rsidRDefault="00564C84">
          <w:pPr>
            <w:rPr>
              <w:rFonts w:ascii="Times New Roman" w:hAnsi="Times New Roman" w:cs="Times New Roman"/>
              <w:b/>
              <w:sz w:val="24"/>
              <w:szCs w:val="24"/>
              <w:u w:val="single"/>
            </w:rPr>
          </w:pPr>
          <w:r>
            <w:rPr>
              <w:rFonts w:ascii="Times New Roman" w:hAnsi="Times New Roman" w:cs="Times New Roman"/>
              <w:b/>
              <w:sz w:val="24"/>
              <w:szCs w:val="24"/>
              <w:u w:val="single"/>
            </w:rPr>
            <w:br w:type="page"/>
          </w:r>
        </w:p>
      </w:sdtContent>
    </w:sdt>
    <w:p w14:paraId="534984A1" w14:textId="77777777" w:rsidR="00383E09" w:rsidRDefault="00383E09">
      <w:pPr>
        <w:rPr>
          <w:rFonts w:ascii="Times New Roman" w:hAnsi="Times New Roman" w:cs="Times New Roman"/>
          <w:b/>
          <w:sz w:val="24"/>
          <w:szCs w:val="24"/>
          <w:u w:val="single"/>
        </w:rPr>
        <w:sectPr w:rsidR="00383E09" w:rsidSect="00564C84">
          <w:headerReference w:type="default" r:id="rId14"/>
          <w:footerReference w:type="default" r:id="rId15"/>
          <w:pgSz w:w="11906" w:h="16838"/>
          <w:pgMar w:top="1440" w:right="1440" w:bottom="1440" w:left="1440" w:header="708" w:footer="708" w:gutter="0"/>
          <w:cols w:space="708"/>
          <w:titlePg/>
          <w:docGrid w:linePitch="360"/>
        </w:sectPr>
      </w:pPr>
    </w:p>
    <w:p w14:paraId="4671F96B" w14:textId="77777777" w:rsidR="005250EF" w:rsidRPr="007F15E4" w:rsidRDefault="007F15E4">
      <w:pPr>
        <w:rPr>
          <w:rFonts w:ascii="Times New Roman" w:hAnsi="Times New Roman" w:cs="Times New Roman"/>
          <w:b/>
          <w:sz w:val="24"/>
          <w:szCs w:val="24"/>
          <w:u w:val="single"/>
        </w:rPr>
      </w:pPr>
      <w:r w:rsidRPr="007F15E4">
        <w:rPr>
          <w:rFonts w:ascii="Times New Roman" w:hAnsi="Times New Roman" w:cs="Times New Roman"/>
          <w:b/>
          <w:sz w:val="24"/>
          <w:szCs w:val="24"/>
          <w:u w:val="single"/>
        </w:rPr>
        <w:lastRenderedPageBreak/>
        <w:t>Executive Summary</w:t>
      </w:r>
    </w:p>
    <w:p w14:paraId="1D7A4B0D" w14:textId="4EE05876" w:rsidR="008406F7" w:rsidRDefault="007C4D06">
      <w:pPr>
        <w:rPr>
          <w:rFonts w:ascii="Times New Roman" w:hAnsi="Times New Roman" w:cs="Times New Roman"/>
          <w:sz w:val="24"/>
          <w:szCs w:val="24"/>
        </w:rPr>
      </w:pPr>
      <w:r>
        <w:rPr>
          <w:rFonts w:ascii="Times New Roman" w:hAnsi="Times New Roman" w:cs="Times New Roman"/>
          <w:sz w:val="24"/>
          <w:szCs w:val="24"/>
        </w:rPr>
        <w:t>The C</w:t>
      </w:r>
      <w:r w:rsidR="00D30C3D">
        <w:rPr>
          <w:rFonts w:ascii="Times New Roman" w:hAnsi="Times New Roman" w:cs="Times New Roman"/>
          <w:sz w:val="24"/>
          <w:szCs w:val="24"/>
        </w:rPr>
        <w:t>hildren with disabilities</w:t>
      </w:r>
      <w:r w:rsidR="00075994" w:rsidRPr="00075994">
        <w:rPr>
          <w:rFonts w:ascii="Times New Roman" w:hAnsi="Times New Roman" w:cs="Times New Roman"/>
          <w:sz w:val="24"/>
          <w:szCs w:val="24"/>
        </w:rPr>
        <w:t xml:space="preserve"> </w:t>
      </w:r>
      <w:r>
        <w:rPr>
          <w:rFonts w:ascii="Times New Roman" w:hAnsi="Times New Roman" w:cs="Times New Roman"/>
          <w:sz w:val="24"/>
          <w:szCs w:val="24"/>
        </w:rPr>
        <w:t>project,</w:t>
      </w:r>
      <w:r w:rsidR="006B3AE4">
        <w:rPr>
          <w:rFonts w:ascii="Times New Roman" w:hAnsi="Times New Roman" w:cs="Times New Roman"/>
          <w:sz w:val="24"/>
          <w:szCs w:val="24"/>
        </w:rPr>
        <w:t xml:space="preserve"> in the </w:t>
      </w:r>
      <w:r w:rsidR="004A1DC0">
        <w:rPr>
          <w:rFonts w:ascii="Times New Roman" w:hAnsi="Times New Roman" w:cs="Times New Roman"/>
          <w:sz w:val="24"/>
          <w:szCs w:val="24"/>
        </w:rPr>
        <w:t>fourth</w:t>
      </w:r>
      <w:r w:rsidR="00C93075">
        <w:rPr>
          <w:rFonts w:ascii="Times New Roman" w:hAnsi="Times New Roman" w:cs="Times New Roman"/>
          <w:sz w:val="24"/>
          <w:szCs w:val="24"/>
        </w:rPr>
        <w:t xml:space="preserve"> quarter</w:t>
      </w:r>
      <w:r w:rsidR="00E44F07">
        <w:rPr>
          <w:rFonts w:ascii="Times New Roman" w:hAnsi="Times New Roman" w:cs="Times New Roman"/>
          <w:sz w:val="24"/>
          <w:szCs w:val="24"/>
        </w:rPr>
        <w:t xml:space="preserve"> of 2017</w:t>
      </w:r>
      <w:r w:rsidR="00AD06EE">
        <w:rPr>
          <w:rFonts w:ascii="Times New Roman" w:hAnsi="Times New Roman" w:cs="Times New Roman"/>
          <w:sz w:val="24"/>
          <w:szCs w:val="24"/>
        </w:rPr>
        <w:t xml:space="preserve"> registered</w:t>
      </w:r>
      <w:r w:rsidR="00A04D99">
        <w:rPr>
          <w:rFonts w:ascii="Times New Roman" w:hAnsi="Times New Roman" w:cs="Times New Roman"/>
          <w:sz w:val="24"/>
          <w:szCs w:val="24"/>
        </w:rPr>
        <w:t xml:space="preserve"> tremendous </w:t>
      </w:r>
      <w:r w:rsidR="00FF5CE8">
        <w:rPr>
          <w:rFonts w:ascii="Times New Roman" w:hAnsi="Times New Roman" w:cs="Times New Roman"/>
          <w:sz w:val="24"/>
          <w:szCs w:val="24"/>
        </w:rPr>
        <w:t>achievements</w:t>
      </w:r>
      <w:r w:rsidR="006B3AE4">
        <w:rPr>
          <w:rFonts w:ascii="Times New Roman" w:hAnsi="Times New Roman" w:cs="Times New Roman"/>
          <w:sz w:val="24"/>
          <w:szCs w:val="24"/>
        </w:rPr>
        <w:t>.  A</w:t>
      </w:r>
      <w:r w:rsidR="00A54D4A">
        <w:rPr>
          <w:rFonts w:ascii="Times New Roman" w:hAnsi="Times New Roman" w:cs="Times New Roman"/>
          <w:sz w:val="24"/>
          <w:szCs w:val="24"/>
        </w:rPr>
        <w:t xml:space="preserve">ll the activities were accomplished in the </w:t>
      </w:r>
      <w:r w:rsidR="004A1DC0">
        <w:rPr>
          <w:rFonts w:ascii="Times New Roman" w:hAnsi="Times New Roman" w:cs="Times New Roman"/>
          <w:sz w:val="24"/>
          <w:szCs w:val="24"/>
        </w:rPr>
        <w:t>three</w:t>
      </w:r>
      <w:r w:rsidR="00A54D4A">
        <w:rPr>
          <w:rFonts w:ascii="Times New Roman" w:hAnsi="Times New Roman" w:cs="Times New Roman"/>
          <w:sz w:val="24"/>
          <w:szCs w:val="24"/>
        </w:rPr>
        <w:t xml:space="preserve"> </w:t>
      </w:r>
      <w:r w:rsidR="00FB1DA9">
        <w:rPr>
          <w:rFonts w:ascii="Times New Roman" w:hAnsi="Times New Roman" w:cs="Times New Roman"/>
          <w:sz w:val="24"/>
          <w:szCs w:val="24"/>
        </w:rPr>
        <w:t>months</w:t>
      </w:r>
      <w:r w:rsidR="002B6271">
        <w:rPr>
          <w:rFonts w:ascii="Times New Roman" w:hAnsi="Times New Roman" w:cs="Times New Roman"/>
          <w:sz w:val="24"/>
          <w:szCs w:val="24"/>
        </w:rPr>
        <w:t xml:space="preserve"> of October, November and December</w:t>
      </w:r>
      <w:r w:rsidR="00FB1DA9">
        <w:rPr>
          <w:rFonts w:ascii="Times New Roman" w:hAnsi="Times New Roman" w:cs="Times New Roman"/>
          <w:sz w:val="24"/>
          <w:szCs w:val="24"/>
        </w:rPr>
        <w:t xml:space="preserve">. </w:t>
      </w:r>
      <w:r w:rsidR="00464148">
        <w:rPr>
          <w:rFonts w:ascii="Times New Roman" w:hAnsi="Times New Roman" w:cs="Times New Roman"/>
          <w:sz w:val="24"/>
          <w:szCs w:val="24"/>
        </w:rPr>
        <w:t>In t</w:t>
      </w:r>
      <w:r w:rsidR="00FB1DA9">
        <w:rPr>
          <w:rFonts w:ascii="Times New Roman" w:hAnsi="Times New Roman" w:cs="Times New Roman"/>
          <w:sz w:val="24"/>
          <w:szCs w:val="24"/>
        </w:rPr>
        <w:t>his</w:t>
      </w:r>
      <w:r w:rsidR="00115477">
        <w:rPr>
          <w:rFonts w:ascii="Times New Roman" w:hAnsi="Times New Roman" w:cs="Times New Roman"/>
          <w:sz w:val="24"/>
          <w:szCs w:val="24"/>
        </w:rPr>
        <w:t xml:space="preserve"> </w:t>
      </w:r>
      <w:r w:rsidR="00FF5CE8">
        <w:rPr>
          <w:rFonts w:ascii="Times New Roman" w:hAnsi="Times New Roman" w:cs="Times New Roman"/>
          <w:sz w:val="24"/>
          <w:szCs w:val="24"/>
        </w:rPr>
        <w:t>quarter</w:t>
      </w:r>
      <w:r w:rsidR="00115477">
        <w:rPr>
          <w:rFonts w:ascii="Times New Roman" w:hAnsi="Times New Roman" w:cs="Times New Roman"/>
          <w:sz w:val="24"/>
          <w:szCs w:val="24"/>
        </w:rPr>
        <w:t>, various approaches have been used</w:t>
      </w:r>
      <w:r w:rsidR="007B54B9">
        <w:rPr>
          <w:rFonts w:ascii="Times New Roman" w:hAnsi="Times New Roman" w:cs="Times New Roman"/>
          <w:sz w:val="24"/>
          <w:szCs w:val="24"/>
        </w:rPr>
        <w:t xml:space="preserve"> in</w:t>
      </w:r>
      <w:r w:rsidR="00115477">
        <w:rPr>
          <w:rFonts w:ascii="Times New Roman" w:hAnsi="Times New Roman" w:cs="Times New Roman"/>
          <w:sz w:val="24"/>
          <w:szCs w:val="24"/>
        </w:rPr>
        <w:t xml:space="preserve"> the implementation of </w:t>
      </w:r>
      <w:r w:rsidR="00FF5CE8">
        <w:rPr>
          <w:rFonts w:ascii="Times New Roman" w:hAnsi="Times New Roman" w:cs="Times New Roman"/>
          <w:sz w:val="24"/>
          <w:szCs w:val="24"/>
        </w:rPr>
        <w:t>activities</w:t>
      </w:r>
      <w:r w:rsidR="00115477">
        <w:rPr>
          <w:rFonts w:ascii="Times New Roman" w:hAnsi="Times New Roman" w:cs="Times New Roman"/>
          <w:sz w:val="24"/>
          <w:szCs w:val="24"/>
        </w:rPr>
        <w:t xml:space="preserve"> in the slum</w:t>
      </w:r>
      <w:r w:rsidR="00FA1CE4">
        <w:rPr>
          <w:rFonts w:ascii="Times New Roman" w:hAnsi="Times New Roman" w:cs="Times New Roman"/>
          <w:sz w:val="24"/>
          <w:szCs w:val="24"/>
        </w:rPr>
        <w:t xml:space="preserve"> areas of </w:t>
      </w:r>
      <w:r w:rsidR="00D30789">
        <w:rPr>
          <w:rFonts w:ascii="Times New Roman" w:hAnsi="Times New Roman" w:cs="Times New Roman"/>
          <w:sz w:val="24"/>
          <w:szCs w:val="24"/>
        </w:rPr>
        <w:t xml:space="preserve">Bukoto, Mulago, Bwaise, Makerere Kivuulu and the surrounding areas like Kawempe and Nabweru. The approaches </w:t>
      </w:r>
      <w:r w:rsidR="00115477">
        <w:rPr>
          <w:rFonts w:ascii="Times New Roman" w:hAnsi="Times New Roman" w:cs="Times New Roman"/>
          <w:sz w:val="24"/>
          <w:szCs w:val="24"/>
        </w:rPr>
        <w:t xml:space="preserve">ranged from the </w:t>
      </w:r>
      <w:r w:rsidR="00AA0F48">
        <w:rPr>
          <w:rFonts w:ascii="Times New Roman" w:hAnsi="Times New Roman" w:cs="Times New Roman"/>
          <w:sz w:val="24"/>
          <w:szCs w:val="24"/>
        </w:rPr>
        <w:t xml:space="preserve">community based </w:t>
      </w:r>
      <w:r w:rsidR="0006241F">
        <w:rPr>
          <w:rFonts w:ascii="Times New Roman" w:hAnsi="Times New Roman" w:cs="Times New Roman"/>
          <w:sz w:val="24"/>
          <w:szCs w:val="24"/>
        </w:rPr>
        <w:t>i.e.</w:t>
      </w:r>
      <w:r w:rsidR="00FF5CE8">
        <w:rPr>
          <w:rFonts w:ascii="Times New Roman" w:hAnsi="Times New Roman" w:cs="Times New Roman"/>
          <w:sz w:val="24"/>
          <w:szCs w:val="24"/>
        </w:rPr>
        <w:t xml:space="preserve"> </w:t>
      </w:r>
      <w:r w:rsidR="0030628B">
        <w:rPr>
          <w:rFonts w:ascii="Times New Roman" w:hAnsi="Times New Roman" w:cs="Times New Roman"/>
          <w:sz w:val="24"/>
          <w:szCs w:val="24"/>
        </w:rPr>
        <w:t>praying with the children and their caretakers</w:t>
      </w:r>
      <w:r w:rsidR="0006241F">
        <w:rPr>
          <w:rFonts w:ascii="Times New Roman" w:hAnsi="Times New Roman" w:cs="Times New Roman"/>
          <w:sz w:val="24"/>
          <w:szCs w:val="24"/>
        </w:rPr>
        <w:t xml:space="preserve"> and neighbourhood sensitization meetings. A</w:t>
      </w:r>
      <w:r w:rsidR="00FF5CE8">
        <w:rPr>
          <w:rFonts w:ascii="Times New Roman" w:hAnsi="Times New Roman" w:cs="Times New Roman"/>
          <w:sz w:val="24"/>
          <w:szCs w:val="24"/>
        </w:rPr>
        <w:t xml:space="preserve"> friendly</w:t>
      </w:r>
      <w:r w:rsidR="00AA0F48">
        <w:rPr>
          <w:rFonts w:ascii="Times New Roman" w:hAnsi="Times New Roman" w:cs="Times New Roman"/>
          <w:sz w:val="24"/>
          <w:szCs w:val="24"/>
        </w:rPr>
        <w:t xml:space="preserve"> approach</w:t>
      </w:r>
      <w:r w:rsidR="0006241F">
        <w:rPr>
          <w:rFonts w:ascii="Times New Roman" w:hAnsi="Times New Roman" w:cs="Times New Roman"/>
          <w:sz w:val="24"/>
          <w:szCs w:val="24"/>
        </w:rPr>
        <w:t xml:space="preserve"> was used</w:t>
      </w:r>
      <w:r w:rsidR="0093164B">
        <w:rPr>
          <w:rFonts w:ascii="Times New Roman" w:hAnsi="Times New Roman" w:cs="Times New Roman"/>
          <w:sz w:val="24"/>
          <w:szCs w:val="24"/>
        </w:rPr>
        <w:t xml:space="preserve"> while </w:t>
      </w:r>
      <w:r w:rsidR="00FF5CE8">
        <w:rPr>
          <w:rFonts w:ascii="Times New Roman" w:hAnsi="Times New Roman" w:cs="Times New Roman"/>
          <w:sz w:val="24"/>
          <w:szCs w:val="24"/>
        </w:rPr>
        <w:t>interacting</w:t>
      </w:r>
      <w:r w:rsidR="0093164B">
        <w:rPr>
          <w:rFonts w:ascii="Times New Roman" w:hAnsi="Times New Roman" w:cs="Times New Roman"/>
          <w:sz w:val="24"/>
          <w:szCs w:val="24"/>
        </w:rPr>
        <w:t xml:space="preserve"> with </w:t>
      </w:r>
      <w:r w:rsidR="0030628B">
        <w:rPr>
          <w:rFonts w:ascii="Times New Roman" w:hAnsi="Times New Roman" w:cs="Times New Roman"/>
          <w:sz w:val="24"/>
          <w:szCs w:val="24"/>
        </w:rPr>
        <w:t xml:space="preserve">parents/ caretakers and the CWDs </w:t>
      </w:r>
      <w:r w:rsidR="00FF5CE8">
        <w:rPr>
          <w:rFonts w:ascii="Times New Roman" w:hAnsi="Times New Roman" w:cs="Times New Roman"/>
          <w:sz w:val="24"/>
          <w:szCs w:val="24"/>
        </w:rPr>
        <w:t>amongst</w:t>
      </w:r>
      <w:r w:rsidR="000C5A92">
        <w:rPr>
          <w:rFonts w:ascii="Times New Roman" w:hAnsi="Times New Roman" w:cs="Times New Roman"/>
          <w:sz w:val="24"/>
          <w:szCs w:val="24"/>
        </w:rPr>
        <w:t xml:space="preserve"> other</w:t>
      </w:r>
      <w:r w:rsidR="00AA0F48">
        <w:rPr>
          <w:rFonts w:ascii="Times New Roman" w:hAnsi="Times New Roman" w:cs="Times New Roman"/>
          <w:sz w:val="24"/>
          <w:szCs w:val="24"/>
        </w:rPr>
        <w:t xml:space="preserve"> approac</w:t>
      </w:r>
      <w:r w:rsidR="0030628B">
        <w:rPr>
          <w:rFonts w:ascii="Times New Roman" w:hAnsi="Times New Roman" w:cs="Times New Roman"/>
          <w:sz w:val="24"/>
          <w:szCs w:val="24"/>
        </w:rPr>
        <w:t>h</w:t>
      </w:r>
      <w:r w:rsidR="000C5A92">
        <w:rPr>
          <w:rFonts w:ascii="Times New Roman" w:hAnsi="Times New Roman" w:cs="Times New Roman"/>
          <w:sz w:val="24"/>
          <w:szCs w:val="24"/>
        </w:rPr>
        <w:t>es.</w:t>
      </w:r>
      <w:r w:rsidR="00CB248A">
        <w:rPr>
          <w:rFonts w:ascii="Times New Roman" w:hAnsi="Times New Roman" w:cs="Times New Roman"/>
          <w:sz w:val="24"/>
          <w:szCs w:val="24"/>
        </w:rPr>
        <w:t xml:space="preserve"> </w:t>
      </w:r>
    </w:p>
    <w:p w14:paraId="779DE8A4" w14:textId="77777777" w:rsidR="007F15E4" w:rsidRDefault="007F15E4">
      <w:pPr>
        <w:rPr>
          <w:rFonts w:ascii="Times New Roman" w:hAnsi="Times New Roman" w:cs="Times New Roman"/>
          <w:b/>
          <w:sz w:val="24"/>
          <w:szCs w:val="24"/>
          <w:u w:val="single"/>
        </w:rPr>
      </w:pPr>
      <w:r w:rsidRPr="007F15E4">
        <w:rPr>
          <w:rFonts w:ascii="Times New Roman" w:hAnsi="Times New Roman" w:cs="Times New Roman"/>
          <w:b/>
          <w:sz w:val="24"/>
          <w:szCs w:val="24"/>
          <w:u w:val="single"/>
        </w:rPr>
        <w:t xml:space="preserve">Introduction </w:t>
      </w:r>
    </w:p>
    <w:p w14:paraId="7FF2E13F" w14:textId="0EA9C1F4" w:rsidR="007F15E4" w:rsidRDefault="0030628B">
      <w:pPr>
        <w:rPr>
          <w:rFonts w:ascii="Times New Roman" w:hAnsi="Times New Roman" w:cs="Times New Roman"/>
          <w:sz w:val="24"/>
          <w:szCs w:val="24"/>
        </w:rPr>
      </w:pPr>
      <w:r>
        <w:rPr>
          <w:rFonts w:ascii="Times New Roman" w:hAnsi="Times New Roman" w:cs="Times New Roman"/>
          <w:sz w:val="24"/>
          <w:szCs w:val="24"/>
        </w:rPr>
        <w:t xml:space="preserve">Children with </w:t>
      </w:r>
      <w:r w:rsidR="00870124">
        <w:rPr>
          <w:rFonts w:ascii="Times New Roman" w:hAnsi="Times New Roman" w:cs="Times New Roman"/>
          <w:sz w:val="24"/>
          <w:szCs w:val="24"/>
        </w:rPr>
        <w:t xml:space="preserve">disabilities </w:t>
      </w:r>
      <w:r w:rsidR="00870124" w:rsidRPr="007F15E4">
        <w:rPr>
          <w:rFonts w:ascii="Times New Roman" w:hAnsi="Times New Roman" w:cs="Times New Roman"/>
          <w:sz w:val="24"/>
          <w:szCs w:val="24"/>
        </w:rPr>
        <w:t>project</w:t>
      </w:r>
      <w:r w:rsidR="007F15E4">
        <w:rPr>
          <w:rFonts w:ascii="Times New Roman" w:hAnsi="Times New Roman" w:cs="Times New Roman"/>
          <w:sz w:val="24"/>
          <w:szCs w:val="24"/>
        </w:rPr>
        <w:t xml:space="preserve"> is implemented under the </w:t>
      </w:r>
      <w:r w:rsidR="00147EB3">
        <w:rPr>
          <w:rFonts w:ascii="Times New Roman" w:hAnsi="Times New Roman" w:cs="Times New Roman"/>
          <w:sz w:val="24"/>
          <w:szCs w:val="24"/>
        </w:rPr>
        <w:t>Kampala Slum Women D</w:t>
      </w:r>
      <w:r w:rsidR="007F15E4">
        <w:rPr>
          <w:rFonts w:ascii="Times New Roman" w:hAnsi="Times New Roman" w:cs="Times New Roman"/>
          <w:sz w:val="24"/>
          <w:szCs w:val="24"/>
        </w:rPr>
        <w:t xml:space="preserve">evelopment </w:t>
      </w:r>
      <w:r w:rsidR="00147EB3">
        <w:rPr>
          <w:rFonts w:ascii="Times New Roman" w:hAnsi="Times New Roman" w:cs="Times New Roman"/>
          <w:sz w:val="24"/>
          <w:szCs w:val="24"/>
        </w:rPr>
        <w:t xml:space="preserve">project. </w:t>
      </w:r>
      <w:r w:rsidR="00CB248A">
        <w:rPr>
          <w:rFonts w:ascii="Times New Roman" w:hAnsi="Times New Roman" w:cs="Times New Roman"/>
          <w:sz w:val="24"/>
          <w:szCs w:val="24"/>
        </w:rPr>
        <w:t xml:space="preserve">Many activities were carried out in this quarter </w:t>
      </w:r>
      <w:r w:rsidR="0039408A">
        <w:rPr>
          <w:rFonts w:ascii="Times New Roman" w:hAnsi="Times New Roman" w:cs="Times New Roman"/>
          <w:sz w:val="24"/>
          <w:szCs w:val="24"/>
        </w:rPr>
        <w:t>and they included the following; neighbourhood sensitization meetings,</w:t>
      </w:r>
      <w:r w:rsidR="00F363CA">
        <w:rPr>
          <w:rFonts w:ascii="Times New Roman" w:hAnsi="Times New Roman" w:cs="Times New Roman"/>
          <w:sz w:val="24"/>
          <w:szCs w:val="24"/>
        </w:rPr>
        <w:t xml:space="preserve"> home visits,</w:t>
      </w:r>
      <w:r w:rsidR="00BF06DA">
        <w:rPr>
          <w:rFonts w:ascii="Times New Roman" w:hAnsi="Times New Roman" w:cs="Times New Roman"/>
          <w:sz w:val="24"/>
          <w:szCs w:val="24"/>
        </w:rPr>
        <w:t xml:space="preserve"> community </w:t>
      </w:r>
      <w:r w:rsidR="00CB3504">
        <w:rPr>
          <w:rFonts w:ascii="Times New Roman" w:hAnsi="Times New Roman" w:cs="Times New Roman"/>
          <w:sz w:val="24"/>
          <w:szCs w:val="24"/>
        </w:rPr>
        <w:t>outreach and issuing Christmas gifts.</w:t>
      </w:r>
    </w:p>
    <w:p w14:paraId="23B82FE4" w14:textId="26F54B77" w:rsidR="00CC7CE6" w:rsidRDefault="00CC7CE6">
      <w:pPr>
        <w:rPr>
          <w:rFonts w:ascii="Times New Roman" w:hAnsi="Times New Roman" w:cs="Times New Roman"/>
          <w:sz w:val="24"/>
          <w:szCs w:val="24"/>
        </w:rPr>
      </w:pPr>
      <w:r>
        <w:rPr>
          <w:rFonts w:ascii="Times New Roman" w:hAnsi="Times New Roman" w:cs="Times New Roman"/>
          <w:sz w:val="24"/>
          <w:szCs w:val="24"/>
        </w:rPr>
        <w:t>The</w:t>
      </w:r>
      <w:r w:rsidR="00931F10">
        <w:rPr>
          <w:rFonts w:ascii="Times New Roman" w:hAnsi="Times New Roman" w:cs="Times New Roman"/>
          <w:sz w:val="24"/>
          <w:szCs w:val="24"/>
        </w:rPr>
        <w:t xml:space="preserve">se activities were implemented in the areas of </w:t>
      </w:r>
      <w:r>
        <w:rPr>
          <w:rFonts w:ascii="Times New Roman" w:hAnsi="Times New Roman" w:cs="Times New Roman"/>
          <w:sz w:val="24"/>
          <w:szCs w:val="24"/>
        </w:rPr>
        <w:t>Bukoto, Mulago, Makerere Kivuulu</w:t>
      </w:r>
      <w:r w:rsidR="00E32B19">
        <w:rPr>
          <w:rFonts w:ascii="Times New Roman" w:hAnsi="Times New Roman" w:cs="Times New Roman"/>
          <w:sz w:val="24"/>
          <w:szCs w:val="24"/>
        </w:rPr>
        <w:t>, Bwaise and other surrounding areas like Kawempe,</w:t>
      </w:r>
      <w:r w:rsidR="00AF7674">
        <w:rPr>
          <w:rFonts w:ascii="Times New Roman" w:hAnsi="Times New Roman" w:cs="Times New Roman"/>
          <w:sz w:val="24"/>
          <w:szCs w:val="24"/>
        </w:rPr>
        <w:t xml:space="preserve"> </w:t>
      </w:r>
      <w:r w:rsidR="005B763D">
        <w:rPr>
          <w:rFonts w:ascii="Times New Roman" w:hAnsi="Times New Roman" w:cs="Times New Roman"/>
          <w:sz w:val="24"/>
          <w:szCs w:val="24"/>
        </w:rPr>
        <w:t>Kyebando</w:t>
      </w:r>
      <w:r w:rsidR="00E32B19">
        <w:rPr>
          <w:rFonts w:ascii="Times New Roman" w:hAnsi="Times New Roman" w:cs="Times New Roman"/>
          <w:sz w:val="24"/>
          <w:szCs w:val="24"/>
        </w:rPr>
        <w:t xml:space="preserve"> and Nabweru.</w:t>
      </w:r>
    </w:p>
    <w:p w14:paraId="6C11F6FF" w14:textId="7D743C6F" w:rsidR="008A7A23" w:rsidRDefault="00083B16">
      <w:pPr>
        <w:rPr>
          <w:rFonts w:ascii="Times New Roman" w:hAnsi="Times New Roman" w:cs="Times New Roman"/>
          <w:sz w:val="24"/>
          <w:szCs w:val="24"/>
        </w:rPr>
      </w:pPr>
      <w:r>
        <w:rPr>
          <w:rFonts w:ascii="Times New Roman" w:hAnsi="Times New Roman" w:cs="Times New Roman"/>
          <w:sz w:val="24"/>
          <w:szCs w:val="24"/>
        </w:rPr>
        <w:t xml:space="preserve">The </w:t>
      </w:r>
      <w:r w:rsidR="00694F43">
        <w:rPr>
          <w:rFonts w:ascii="Times New Roman" w:hAnsi="Times New Roman" w:cs="Times New Roman"/>
          <w:sz w:val="24"/>
          <w:szCs w:val="24"/>
        </w:rPr>
        <w:t>fourth</w:t>
      </w:r>
      <w:r>
        <w:rPr>
          <w:rFonts w:ascii="Times New Roman" w:hAnsi="Times New Roman" w:cs="Times New Roman"/>
          <w:sz w:val="24"/>
          <w:szCs w:val="24"/>
        </w:rPr>
        <w:t xml:space="preserve"> quarter of 2017 </w:t>
      </w:r>
      <w:r w:rsidR="00F87792">
        <w:rPr>
          <w:rFonts w:ascii="Times New Roman" w:hAnsi="Times New Roman" w:cs="Times New Roman"/>
          <w:sz w:val="24"/>
          <w:szCs w:val="24"/>
        </w:rPr>
        <w:t xml:space="preserve">has been great. </w:t>
      </w:r>
      <w:r w:rsidR="008A7A23">
        <w:rPr>
          <w:rFonts w:ascii="Times New Roman" w:hAnsi="Times New Roman" w:cs="Times New Roman"/>
          <w:sz w:val="24"/>
          <w:szCs w:val="24"/>
        </w:rPr>
        <w:t xml:space="preserve"> </w:t>
      </w:r>
      <w:r w:rsidR="00AD06EE">
        <w:rPr>
          <w:rFonts w:ascii="Times New Roman" w:hAnsi="Times New Roman" w:cs="Times New Roman"/>
          <w:sz w:val="24"/>
          <w:szCs w:val="24"/>
        </w:rPr>
        <w:t>Activities</w:t>
      </w:r>
      <w:r w:rsidR="008A7A23">
        <w:rPr>
          <w:rFonts w:ascii="Times New Roman" w:hAnsi="Times New Roman" w:cs="Times New Roman"/>
          <w:sz w:val="24"/>
          <w:szCs w:val="24"/>
        </w:rPr>
        <w:t xml:space="preserve"> have been conducted and implemented in </w:t>
      </w:r>
      <w:r>
        <w:rPr>
          <w:rFonts w:ascii="Times New Roman" w:hAnsi="Times New Roman" w:cs="Times New Roman"/>
          <w:sz w:val="24"/>
          <w:szCs w:val="24"/>
        </w:rPr>
        <w:t xml:space="preserve">the different </w:t>
      </w:r>
      <w:r w:rsidR="008A7A23">
        <w:rPr>
          <w:rFonts w:ascii="Times New Roman" w:hAnsi="Times New Roman" w:cs="Times New Roman"/>
          <w:sz w:val="24"/>
          <w:szCs w:val="24"/>
        </w:rPr>
        <w:t xml:space="preserve">slums. </w:t>
      </w:r>
      <w:r w:rsidR="00CA6BE9">
        <w:rPr>
          <w:rFonts w:ascii="Times New Roman" w:hAnsi="Times New Roman" w:cs="Times New Roman"/>
          <w:sz w:val="24"/>
          <w:szCs w:val="24"/>
        </w:rPr>
        <w:t>Children</w:t>
      </w:r>
      <w:r w:rsidR="00F87792">
        <w:rPr>
          <w:rFonts w:ascii="Times New Roman" w:hAnsi="Times New Roman" w:cs="Times New Roman"/>
          <w:sz w:val="24"/>
          <w:szCs w:val="24"/>
        </w:rPr>
        <w:t xml:space="preserve"> with </w:t>
      </w:r>
      <w:r w:rsidR="00D402C4">
        <w:rPr>
          <w:rFonts w:ascii="Times New Roman" w:hAnsi="Times New Roman" w:cs="Times New Roman"/>
          <w:sz w:val="24"/>
          <w:szCs w:val="24"/>
        </w:rPr>
        <w:t xml:space="preserve">disabilities range </w:t>
      </w:r>
      <w:r w:rsidR="00A0422D">
        <w:rPr>
          <w:rFonts w:ascii="Times New Roman" w:hAnsi="Times New Roman" w:cs="Times New Roman"/>
          <w:sz w:val="24"/>
          <w:szCs w:val="24"/>
        </w:rPr>
        <w:t>from ages of 1 to 18</w:t>
      </w:r>
      <w:r w:rsidR="00F87792">
        <w:rPr>
          <w:rFonts w:ascii="Times New Roman" w:hAnsi="Times New Roman" w:cs="Times New Roman"/>
          <w:sz w:val="24"/>
          <w:szCs w:val="24"/>
        </w:rPr>
        <w:t xml:space="preserve"> years of age. </w:t>
      </w:r>
      <w:r w:rsidR="00D402C4">
        <w:rPr>
          <w:rFonts w:ascii="Times New Roman" w:hAnsi="Times New Roman" w:cs="Times New Roman"/>
          <w:sz w:val="24"/>
          <w:szCs w:val="24"/>
        </w:rPr>
        <w:t xml:space="preserve"> The activities favour both the young and old children</w:t>
      </w:r>
      <w:r w:rsidR="009E1F05">
        <w:rPr>
          <w:rFonts w:ascii="Times New Roman" w:hAnsi="Times New Roman" w:cs="Times New Roman"/>
          <w:sz w:val="24"/>
          <w:szCs w:val="24"/>
        </w:rPr>
        <w:t>.</w:t>
      </w:r>
    </w:p>
    <w:p w14:paraId="083D852F" w14:textId="2AEC7C04" w:rsidR="00CC5305" w:rsidRDefault="00E44F07">
      <w:pPr>
        <w:rPr>
          <w:rFonts w:ascii="Times New Roman" w:hAnsi="Times New Roman" w:cs="Times New Roman"/>
          <w:sz w:val="24"/>
          <w:szCs w:val="24"/>
        </w:rPr>
      </w:pPr>
      <w:r>
        <w:rPr>
          <w:rFonts w:ascii="Times New Roman" w:hAnsi="Times New Roman" w:cs="Times New Roman"/>
          <w:sz w:val="24"/>
          <w:szCs w:val="24"/>
        </w:rPr>
        <w:lastRenderedPageBreak/>
        <w:t xml:space="preserve">In this </w:t>
      </w:r>
      <w:r w:rsidR="00F7146F">
        <w:rPr>
          <w:rFonts w:ascii="Times New Roman" w:hAnsi="Times New Roman" w:cs="Times New Roman"/>
          <w:sz w:val="24"/>
          <w:szCs w:val="24"/>
        </w:rPr>
        <w:t>fourth</w:t>
      </w:r>
      <w:r>
        <w:rPr>
          <w:rFonts w:ascii="Times New Roman" w:hAnsi="Times New Roman" w:cs="Times New Roman"/>
          <w:sz w:val="24"/>
          <w:szCs w:val="24"/>
        </w:rPr>
        <w:t xml:space="preserve"> quarter,</w:t>
      </w:r>
      <w:r w:rsidR="003104D8">
        <w:rPr>
          <w:rFonts w:ascii="Times New Roman" w:hAnsi="Times New Roman" w:cs="Times New Roman"/>
          <w:sz w:val="24"/>
          <w:szCs w:val="24"/>
        </w:rPr>
        <w:t xml:space="preserve"> the</w:t>
      </w:r>
      <w:r w:rsidR="0024506A">
        <w:rPr>
          <w:rFonts w:ascii="Times New Roman" w:hAnsi="Times New Roman" w:cs="Times New Roman"/>
          <w:sz w:val="24"/>
          <w:szCs w:val="24"/>
        </w:rPr>
        <w:t xml:space="preserve"> project officer m</w:t>
      </w:r>
      <w:r>
        <w:rPr>
          <w:rFonts w:ascii="Times New Roman" w:hAnsi="Times New Roman" w:cs="Times New Roman"/>
          <w:sz w:val="24"/>
          <w:szCs w:val="24"/>
        </w:rPr>
        <w:t>et about 4</w:t>
      </w:r>
      <w:r w:rsidR="0006241F">
        <w:rPr>
          <w:rFonts w:ascii="Times New Roman" w:hAnsi="Times New Roman" w:cs="Times New Roman"/>
          <w:sz w:val="24"/>
          <w:szCs w:val="24"/>
        </w:rPr>
        <w:t>0</w:t>
      </w:r>
      <w:r>
        <w:rPr>
          <w:rFonts w:ascii="Times New Roman" w:hAnsi="Times New Roman" w:cs="Times New Roman"/>
          <w:sz w:val="24"/>
          <w:szCs w:val="24"/>
        </w:rPr>
        <w:t xml:space="preserve"> to 51 </w:t>
      </w:r>
      <w:r w:rsidR="0024506A">
        <w:rPr>
          <w:rFonts w:ascii="Times New Roman" w:hAnsi="Times New Roman" w:cs="Times New Roman"/>
          <w:sz w:val="24"/>
          <w:szCs w:val="24"/>
        </w:rPr>
        <w:t xml:space="preserve">children </w:t>
      </w:r>
      <w:r w:rsidR="00730306">
        <w:rPr>
          <w:rFonts w:ascii="Times New Roman" w:hAnsi="Times New Roman" w:cs="Times New Roman"/>
          <w:sz w:val="24"/>
          <w:szCs w:val="24"/>
        </w:rPr>
        <w:t>in</w:t>
      </w:r>
      <w:r w:rsidR="0024506A">
        <w:rPr>
          <w:rFonts w:ascii="Times New Roman" w:hAnsi="Times New Roman" w:cs="Times New Roman"/>
          <w:sz w:val="24"/>
          <w:szCs w:val="24"/>
        </w:rPr>
        <w:t xml:space="preserve"> </w:t>
      </w:r>
      <w:r w:rsidR="00730306">
        <w:rPr>
          <w:rFonts w:ascii="Times New Roman" w:hAnsi="Times New Roman" w:cs="Times New Roman"/>
          <w:sz w:val="24"/>
          <w:szCs w:val="24"/>
        </w:rPr>
        <w:t>the</w:t>
      </w:r>
      <w:r w:rsidR="0024506A">
        <w:rPr>
          <w:rFonts w:ascii="Times New Roman" w:hAnsi="Times New Roman" w:cs="Times New Roman"/>
          <w:sz w:val="24"/>
          <w:szCs w:val="24"/>
        </w:rPr>
        <w:t xml:space="preserve"> slum</w:t>
      </w:r>
      <w:r w:rsidR="00784E6F">
        <w:rPr>
          <w:rFonts w:ascii="Times New Roman" w:hAnsi="Times New Roman" w:cs="Times New Roman"/>
          <w:sz w:val="24"/>
          <w:szCs w:val="24"/>
        </w:rPr>
        <w:t>s</w:t>
      </w:r>
      <w:r w:rsidR="00730306">
        <w:rPr>
          <w:rFonts w:ascii="Times New Roman" w:hAnsi="Times New Roman" w:cs="Times New Roman"/>
          <w:sz w:val="24"/>
          <w:szCs w:val="24"/>
        </w:rPr>
        <w:t>. So</w:t>
      </w:r>
      <w:r w:rsidR="00CC5305">
        <w:rPr>
          <w:rFonts w:ascii="Times New Roman" w:hAnsi="Times New Roman" w:cs="Times New Roman"/>
          <w:sz w:val="24"/>
          <w:szCs w:val="24"/>
        </w:rPr>
        <w:t xml:space="preserve"> many </w:t>
      </w:r>
      <w:r w:rsidR="00730306">
        <w:rPr>
          <w:rFonts w:ascii="Times New Roman" w:hAnsi="Times New Roman" w:cs="Times New Roman"/>
          <w:sz w:val="24"/>
          <w:szCs w:val="24"/>
        </w:rPr>
        <w:t>activities</w:t>
      </w:r>
      <w:r w:rsidR="003104D8">
        <w:rPr>
          <w:rFonts w:ascii="Times New Roman" w:hAnsi="Times New Roman" w:cs="Times New Roman"/>
          <w:sz w:val="24"/>
          <w:szCs w:val="24"/>
        </w:rPr>
        <w:t xml:space="preserve"> have been carried out this month </w:t>
      </w:r>
      <w:r w:rsidR="00CC5305">
        <w:rPr>
          <w:rFonts w:ascii="Times New Roman" w:hAnsi="Times New Roman" w:cs="Times New Roman"/>
          <w:sz w:val="24"/>
          <w:szCs w:val="24"/>
        </w:rPr>
        <w:t>with the intentions of;</w:t>
      </w:r>
    </w:p>
    <w:p w14:paraId="3B2B08F5" w14:textId="77777777" w:rsidR="0024506A" w:rsidRDefault="00CC5305">
      <w:pPr>
        <w:rPr>
          <w:rFonts w:ascii="Times New Roman" w:hAnsi="Times New Roman" w:cs="Times New Roman"/>
          <w:b/>
          <w:sz w:val="24"/>
          <w:szCs w:val="24"/>
        </w:rPr>
      </w:pPr>
      <w:r w:rsidRPr="00CC5305">
        <w:rPr>
          <w:rFonts w:ascii="Times New Roman" w:hAnsi="Times New Roman" w:cs="Times New Roman"/>
          <w:b/>
          <w:sz w:val="24"/>
          <w:szCs w:val="24"/>
        </w:rPr>
        <w:t xml:space="preserve">Objectives </w:t>
      </w:r>
      <w:r w:rsidR="0024506A" w:rsidRPr="00CC5305">
        <w:rPr>
          <w:rFonts w:ascii="Times New Roman" w:hAnsi="Times New Roman" w:cs="Times New Roman"/>
          <w:b/>
          <w:sz w:val="24"/>
          <w:szCs w:val="24"/>
        </w:rPr>
        <w:t xml:space="preserve"> </w:t>
      </w:r>
    </w:p>
    <w:p w14:paraId="081D7535" w14:textId="4E16C266" w:rsidR="00CE7612" w:rsidRDefault="00CE7612">
      <w:pPr>
        <w:rPr>
          <w:rFonts w:ascii="Times New Roman" w:hAnsi="Times New Roman" w:cs="Times New Roman"/>
          <w:sz w:val="24"/>
          <w:szCs w:val="24"/>
        </w:rPr>
      </w:pPr>
      <w:r>
        <w:rPr>
          <w:rFonts w:ascii="Times New Roman" w:hAnsi="Times New Roman" w:cs="Times New Roman"/>
          <w:sz w:val="24"/>
          <w:szCs w:val="24"/>
        </w:rPr>
        <w:t xml:space="preserve">To </w:t>
      </w:r>
      <w:r w:rsidR="00003AD3">
        <w:rPr>
          <w:rFonts w:ascii="Times New Roman" w:hAnsi="Times New Roman" w:cs="Times New Roman"/>
          <w:sz w:val="24"/>
          <w:szCs w:val="24"/>
        </w:rPr>
        <w:t>develop</w:t>
      </w:r>
      <w:r>
        <w:rPr>
          <w:rFonts w:ascii="Times New Roman" w:hAnsi="Times New Roman" w:cs="Times New Roman"/>
          <w:sz w:val="24"/>
          <w:szCs w:val="24"/>
        </w:rPr>
        <w:t xml:space="preserve"> the </w:t>
      </w:r>
      <w:r w:rsidR="00D22826">
        <w:rPr>
          <w:rFonts w:ascii="Times New Roman" w:hAnsi="Times New Roman" w:cs="Times New Roman"/>
          <w:sz w:val="24"/>
          <w:szCs w:val="24"/>
        </w:rPr>
        <w:t>children’s</w:t>
      </w:r>
      <w:r w:rsidR="00003AD3">
        <w:rPr>
          <w:rFonts w:ascii="Times New Roman" w:hAnsi="Times New Roman" w:cs="Times New Roman"/>
          <w:sz w:val="24"/>
          <w:szCs w:val="24"/>
        </w:rPr>
        <w:t xml:space="preserve"> potential</w:t>
      </w:r>
      <w:r>
        <w:rPr>
          <w:rFonts w:ascii="Times New Roman" w:hAnsi="Times New Roman" w:cs="Times New Roman"/>
          <w:sz w:val="24"/>
          <w:szCs w:val="24"/>
        </w:rPr>
        <w:t xml:space="preserve"> i.e. their potential to play, to read, learn etc.</w:t>
      </w:r>
      <w:r w:rsidR="00301550">
        <w:rPr>
          <w:rFonts w:ascii="Times New Roman" w:hAnsi="Times New Roman" w:cs="Times New Roman"/>
          <w:sz w:val="24"/>
          <w:szCs w:val="24"/>
        </w:rPr>
        <w:t xml:space="preserve"> </w:t>
      </w:r>
    </w:p>
    <w:p w14:paraId="6D261F95" w14:textId="0FE5D0A1" w:rsidR="00CC5305" w:rsidRDefault="00CC5305">
      <w:pPr>
        <w:rPr>
          <w:rFonts w:ascii="Times New Roman" w:hAnsi="Times New Roman" w:cs="Times New Roman"/>
          <w:sz w:val="24"/>
          <w:szCs w:val="24"/>
        </w:rPr>
      </w:pPr>
      <w:r>
        <w:rPr>
          <w:rFonts w:ascii="Times New Roman" w:hAnsi="Times New Roman" w:cs="Times New Roman"/>
          <w:sz w:val="24"/>
          <w:szCs w:val="24"/>
        </w:rPr>
        <w:t xml:space="preserve">To </w:t>
      </w:r>
      <w:r w:rsidR="00CE7612">
        <w:rPr>
          <w:rFonts w:ascii="Times New Roman" w:hAnsi="Times New Roman" w:cs="Times New Roman"/>
          <w:sz w:val="24"/>
          <w:szCs w:val="24"/>
        </w:rPr>
        <w:t xml:space="preserve">boost the </w:t>
      </w:r>
      <w:r>
        <w:rPr>
          <w:rFonts w:ascii="Times New Roman" w:hAnsi="Times New Roman" w:cs="Times New Roman"/>
          <w:sz w:val="24"/>
          <w:szCs w:val="24"/>
        </w:rPr>
        <w:t>children</w:t>
      </w:r>
      <w:r w:rsidR="00CE7612">
        <w:rPr>
          <w:rFonts w:ascii="Times New Roman" w:hAnsi="Times New Roman" w:cs="Times New Roman"/>
          <w:sz w:val="24"/>
          <w:szCs w:val="24"/>
        </w:rPr>
        <w:t xml:space="preserve"> with disabilities </w:t>
      </w:r>
      <w:r w:rsidR="00C60D00">
        <w:rPr>
          <w:rFonts w:ascii="Times New Roman" w:hAnsi="Times New Roman" w:cs="Times New Roman"/>
          <w:sz w:val="24"/>
          <w:szCs w:val="24"/>
        </w:rPr>
        <w:t xml:space="preserve">confidence and </w:t>
      </w:r>
      <w:r w:rsidR="00483113">
        <w:rPr>
          <w:rFonts w:ascii="Times New Roman" w:hAnsi="Times New Roman" w:cs="Times New Roman"/>
          <w:sz w:val="24"/>
          <w:szCs w:val="24"/>
        </w:rPr>
        <w:t>self-esteem</w:t>
      </w:r>
      <w:r w:rsidR="00CE7612">
        <w:rPr>
          <w:rFonts w:ascii="Times New Roman" w:hAnsi="Times New Roman" w:cs="Times New Roman"/>
          <w:sz w:val="24"/>
          <w:szCs w:val="24"/>
        </w:rPr>
        <w:t>.</w:t>
      </w:r>
      <w:r w:rsidR="00C60D00">
        <w:rPr>
          <w:rFonts w:ascii="Times New Roman" w:hAnsi="Times New Roman" w:cs="Times New Roman"/>
          <w:sz w:val="24"/>
          <w:szCs w:val="24"/>
        </w:rPr>
        <w:t xml:space="preserve"> </w:t>
      </w:r>
    </w:p>
    <w:p w14:paraId="4856B3C1" w14:textId="77777777" w:rsidR="00E31310" w:rsidRDefault="00E31310" w:rsidP="00E31310">
      <w:pPr>
        <w:rPr>
          <w:rFonts w:ascii="Times New Roman" w:hAnsi="Times New Roman" w:cs="Times New Roman"/>
          <w:sz w:val="24"/>
          <w:szCs w:val="24"/>
        </w:rPr>
      </w:pPr>
      <w:r w:rsidRPr="00CC5305">
        <w:rPr>
          <w:rFonts w:ascii="Times New Roman" w:hAnsi="Times New Roman" w:cs="Times New Roman"/>
          <w:sz w:val="24"/>
          <w:szCs w:val="24"/>
        </w:rPr>
        <w:t>To</w:t>
      </w:r>
      <w:r>
        <w:rPr>
          <w:rFonts w:ascii="Times New Roman" w:hAnsi="Times New Roman" w:cs="Times New Roman"/>
          <w:sz w:val="24"/>
          <w:szCs w:val="24"/>
        </w:rPr>
        <w:t xml:space="preserve"> provide counselling and guidance for parents of children with disabilities.</w:t>
      </w:r>
    </w:p>
    <w:p w14:paraId="6A969335" w14:textId="436C8B49" w:rsidR="00D03DE3" w:rsidRPr="00CC5305" w:rsidRDefault="00D03DE3">
      <w:pPr>
        <w:rPr>
          <w:rFonts w:ascii="Times New Roman" w:hAnsi="Times New Roman" w:cs="Times New Roman"/>
          <w:sz w:val="24"/>
          <w:szCs w:val="24"/>
        </w:rPr>
      </w:pPr>
      <w:r>
        <w:rPr>
          <w:rFonts w:ascii="Times New Roman" w:hAnsi="Times New Roman" w:cs="Times New Roman"/>
          <w:sz w:val="24"/>
          <w:szCs w:val="24"/>
        </w:rPr>
        <w:t>Act</w:t>
      </w:r>
      <w:r w:rsidR="0027443E">
        <w:rPr>
          <w:rFonts w:ascii="Times New Roman" w:hAnsi="Times New Roman" w:cs="Times New Roman"/>
          <w:sz w:val="24"/>
          <w:szCs w:val="24"/>
        </w:rPr>
        <w:t xml:space="preserve">ivities carried </w:t>
      </w:r>
      <w:r w:rsidR="00E44F07">
        <w:rPr>
          <w:rFonts w:ascii="Times New Roman" w:hAnsi="Times New Roman" w:cs="Times New Roman"/>
          <w:sz w:val="24"/>
          <w:szCs w:val="24"/>
        </w:rPr>
        <w:t xml:space="preserve">out in the </w:t>
      </w:r>
      <w:r w:rsidR="00014F63">
        <w:rPr>
          <w:rFonts w:ascii="Times New Roman" w:hAnsi="Times New Roman" w:cs="Times New Roman"/>
          <w:sz w:val="24"/>
          <w:szCs w:val="24"/>
        </w:rPr>
        <w:t>fourth</w:t>
      </w:r>
      <w:r w:rsidR="00E44F07">
        <w:rPr>
          <w:rFonts w:ascii="Times New Roman" w:hAnsi="Times New Roman" w:cs="Times New Roman"/>
          <w:sz w:val="24"/>
          <w:szCs w:val="24"/>
        </w:rPr>
        <w:t xml:space="preserve"> quarter of 2017 </w:t>
      </w:r>
      <w:r>
        <w:rPr>
          <w:rFonts w:ascii="Times New Roman" w:hAnsi="Times New Roman" w:cs="Times New Roman"/>
          <w:sz w:val="24"/>
          <w:szCs w:val="24"/>
        </w:rPr>
        <w:t>were not limited to</w:t>
      </w:r>
      <w:r w:rsidR="00D33CD7">
        <w:rPr>
          <w:rFonts w:ascii="Times New Roman" w:hAnsi="Times New Roman" w:cs="Times New Roman"/>
          <w:sz w:val="24"/>
          <w:szCs w:val="24"/>
        </w:rPr>
        <w:t xml:space="preserve">; </w:t>
      </w:r>
      <w:r w:rsidR="00D33CD7" w:rsidRPr="00EA5D88">
        <w:rPr>
          <w:rFonts w:ascii="Times New Roman" w:hAnsi="Times New Roman" w:cs="Times New Roman"/>
          <w:sz w:val="24"/>
          <w:szCs w:val="24"/>
        </w:rPr>
        <w:t>home visits</w:t>
      </w:r>
      <w:r w:rsidR="00112E68">
        <w:rPr>
          <w:rFonts w:ascii="Times New Roman" w:hAnsi="Times New Roman" w:cs="Times New Roman"/>
          <w:b/>
          <w:sz w:val="24"/>
          <w:szCs w:val="24"/>
        </w:rPr>
        <w:t xml:space="preserve">, </w:t>
      </w:r>
      <w:r w:rsidR="00E44F07">
        <w:rPr>
          <w:rFonts w:ascii="Times New Roman" w:hAnsi="Times New Roman" w:cs="Times New Roman"/>
          <w:sz w:val="24"/>
          <w:szCs w:val="24"/>
        </w:rPr>
        <w:t>community outreach, parents meeting,</w:t>
      </w:r>
      <w:r w:rsidR="00BD7452">
        <w:rPr>
          <w:rFonts w:ascii="Times New Roman" w:hAnsi="Times New Roman" w:cs="Times New Roman"/>
          <w:sz w:val="24"/>
          <w:szCs w:val="24"/>
        </w:rPr>
        <w:t xml:space="preserve"> networking</w:t>
      </w:r>
      <w:r w:rsidR="00E44F07">
        <w:rPr>
          <w:rFonts w:ascii="Times New Roman" w:hAnsi="Times New Roman" w:cs="Times New Roman"/>
          <w:sz w:val="24"/>
          <w:szCs w:val="24"/>
        </w:rPr>
        <w:t xml:space="preserve"> and neighbourhood sensitization</w:t>
      </w:r>
      <w:r w:rsidR="00EA5D88">
        <w:rPr>
          <w:rFonts w:ascii="Times New Roman" w:hAnsi="Times New Roman" w:cs="Times New Roman"/>
          <w:b/>
          <w:sz w:val="24"/>
          <w:szCs w:val="24"/>
        </w:rPr>
        <w:t xml:space="preserve"> </w:t>
      </w:r>
      <w:r w:rsidR="00EA5D88" w:rsidRPr="00EA5D88">
        <w:rPr>
          <w:rFonts w:ascii="Times New Roman" w:hAnsi="Times New Roman" w:cs="Times New Roman"/>
          <w:sz w:val="24"/>
          <w:szCs w:val="24"/>
        </w:rPr>
        <w:t>as</w:t>
      </w:r>
      <w:r w:rsidR="00CA22E2">
        <w:rPr>
          <w:rFonts w:ascii="Times New Roman" w:hAnsi="Times New Roman" w:cs="Times New Roman"/>
          <w:sz w:val="24"/>
          <w:szCs w:val="24"/>
        </w:rPr>
        <w:t xml:space="preserve"> </w:t>
      </w:r>
      <w:r w:rsidR="00730306">
        <w:rPr>
          <w:rFonts w:ascii="Times New Roman" w:hAnsi="Times New Roman" w:cs="Times New Roman"/>
          <w:sz w:val="24"/>
          <w:szCs w:val="24"/>
        </w:rPr>
        <w:t>discussed</w:t>
      </w:r>
      <w:r w:rsidR="00E44F07">
        <w:rPr>
          <w:rFonts w:ascii="Times New Roman" w:hAnsi="Times New Roman" w:cs="Times New Roman"/>
          <w:sz w:val="24"/>
          <w:szCs w:val="24"/>
        </w:rPr>
        <w:t xml:space="preserve"> in detail bellow.</w:t>
      </w:r>
    </w:p>
    <w:p w14:paraId="2D9A50AA" w14:textId="77777777" w:rsidR="00CC5305" w:rsidRPr="00730306" w:rsidRDefault="00D33CD7" w:rsidP="00730306">
      <w:pPr>
        <w:pStyle w:val="ListParagraph"/>
        <w:numPr>
          <w:ilvl w:val="0"/>
          <w:numId w:val="3"/>
        </w:numPr>
        <w:rPr>
          <w:rFonts w:ascii="Times New Roman" w:hAnsi="Times New Roman" w:cs="Times New Roman"/>
          <w:b/>
          <w:sz w:val="24"/>
          <w:szCs w:val="24"/>
          <w:u w:val="single"/>
        </w:rPr>
      </w:pPr>
      <w:r>
        <w:rPr>
          <w:rFonts w:ascii="Times New Roman" w:hAnsi="Times New Roman" w:cs="Times New Roman"/>
          <w:b/>
          <w:sz w:val="24"/>
          <w:szCs w:val="24"/>
          <w:u w:val="single"/>
        </w:rPr>
        <w:t>Home visits</w:t>
      </w:r>
    </w:p>
    <w:p w14:paraId="43A56FFC" w14:textId="77777777" w:rsidR="002A6712" w:rsidRDefault="00D33CD7" w:rsidP="002A6712">
      <w:pPr>
        <w:rPr>
          <w:rFonts w:ascii="Times New Roman" w:hAnsi="Times New Roman" w:cs="Times New Roman"/>
          <w:sz w:val="24"/>
          <w:szCs w:val="24"/>
        </w:rPr>
      </w:pPr>
      <w:r>
        <w:rPr>
          <w:rFonts w:ascii="Times New Roman" w:hAnsi="Times New Roman" w:cs="Times New Roman"/>
          <w:sz w:val="24"/>
          <w:szCs w:val="24"/>
        </w:rPr>
        <w:t xml:space="preserve">The home visits were widely carried out in the four slums where </w:t>
      </w:r>
      <w:r w:rsidR="00626D6B">
        <w:rPr>
          <w:rFonts w:ascii="Times New Roman" w:hAnsi="Times New Roman" w:cs="Times New Roman"/>
          <w:sz w:val="24"/>
          <w:szCs w:val="24"/>
        </w:rPr>
        <w:t>the project is implemented</w:t>
      </w:r>
      <w:r>
        <w:rPr>
          <w:rFonts w:ascii="Times New Roman" w:hAnsi="Times New Roman" w:cs="Times New Roman"/>
          <w:sz w:val="24"/>
          <w:szCs w:val="24"/>
        </w:rPr>
        <w:t xml:space="preserve">. </w:t>
      </w:r>
      <w:r w:rsidR="002A3F79">
        <w:rPr>
          <w:rFonts w:ascii="Times New Roman" w:hAnsi="Times New Roman" w:cs="Times New Roman"/>
          <w:sz w:val="24"/>
          <w:szCs w:val="24"/>
        </w:rPr>
        <w:t xml:space="preserve">The main reason for visiting these homes is for the project officer to get a deeper understanding of the families and the children </w:t>
      </w:r>
      <w:r w:rsidR="0040168E">
        <w:rPr>
          <w:rFonts w:ascii="Times New Roman" w:hAnsi="Times New Roman" w:cs="Times New Roman"/>
          <w:sz w:val="24"/>
          <w:szCs w:val="24"/>
        </w:rPr>
        <w:t>on the project</w:t>
      </w:r>
      <w:r w:rsidR="002A3F79">
        <w:rPr>
          <w:rFonts w:ascii="Times New Roman" w:hAnsi="Times New Roman" w:cs="Times New Roman"/>
          <w:sz w:val="24"/>
          <w:szCs w:val="24"/>
        </w:rPr>
        <w:t>, to create a strong</w:t>
      </w:r>
      <w:r w:rsidR="00211A09">
        <w:rPr>
          <w:rFonts w:ascii="Times New Roman" w:hAnsi="Times New Roman" w:cs="Times New Roman"/>
          <w:sz w:val="24"/>
          <w:szCs w:val="24"/>
        </w:rPr>
        <w:t xml:space="preserve"> authentic</w:t>
      </w:r>
      <w:r w:rsidR="002A3F79">
        <w:rPr>
          <w:rFonts w:ascii="Times New Roman" w:hAnsi="Times New Roman" w:cs="Times New Roman"/>
          <w:sz w:val="24"/>
          <w:szCs w:val="24"/>
        </w:rPr>
        <w:t xml:space="preserve"> relationship between the parents/ caretakers</w:t>
      </w:r>
      <w:r w:rsidR="0053581F">
        <w:rPr>
          <w:rFonts w:ascii="Times New Roman" w:hAnsi="Times New Roman" w:cs="Times New Roman"/>
          <w:sz w:val="24"/>
          <w:szCs w:val="24"/>
        </w:rPr>
        <w:t xml:space="preserve"> and the organisation</w:t>
      </w:r>
      <w:r w:rsidR="002A3F79">
        <w:rPr>
          <w:rFonts w:ascii="Times New Roman" w:hAnsi="Times New Roman" w:cs="Times New Roman"/>
          <w:sz w:val="24"/>
          <w:szCs w:val="24"/>
        </w:rPr>
        <w:t>.  These</w:t>
      </w:r>
      <w:r>
        <w:rPr>
          <w:rFonts w:ascii="Times New Roman" w:hAnsi="Times New Roman" w:cs="Times New Roman"/>
          <w:sz w:val="24"/>
          <w:szCs w:val="24"/>
        </w:rPr>
        <w:t xml:space="preserve"> home visits are mainly carried out in the families of the CWDs. So many activities are carried out during these home visits and they include the following;</w:t>
      </w:r>
    </w:p>
    <w:p w14:paraId="13025D1C" w14:textId="317E8C49" w:rsidR="00DA7BDD" w:rsidRPr="002A6712" w:rsidRDefault="00DA7BDD" w:rsidP="002A6712">
      <w:pPr>
        <w:rPr>
          <w:rFonts w:ascii="Times New Roman" w:hAnsi="Times New Roman" w:cs="Times New Roman"/>
          <w:sz w:val="24"/>
          <w:szCs w:val="24"/>
        </w:rPr>
      </w:pPr>
      <w:r w:rsidRPr="002A6712">
        <w:rPr>
          <w:rFonts w:ascii="Times New Roman" w:hAnsi="Times New Roman" w:cs="Times New Roman"/>
          <w:b/>
          <w:sz w:val="24"/>
          <w:szCs w:val="24"/>
        </w:rPr>
        <w:t>Counselling</w:t>
      </w:r>
      <w:r w:rsidRPr="002A6712">
        <w:rPr>
          <w:rFonts w:ascii="Times New Roman" w:hAnsi="Times New Roman" w:cs="Times New Roman"/>
          <w:sz w:val="24"/>
          <w:szCs w:val="24"/>
        </w:rPr>
        <w:t>;</w:t>
      </w:r>
      <w:r w:rsidR="006079DA" w:rsidRPr="002A6712">
        <w:rPr>
          <w:rFonts w:ascii="Times New Roman" w:hAnsi="Times New Roman" w:cs="Times New Roman"/>
          <w:sz w:val="24"/>
          <w:szCs w:val="24"/>
        </w:rPr>
        <w:t xml:space="preserve"> involved interaction</w:t>
      </w:r>
      <w:r w:rsidR="002A3F79" w:rsidRPr="002A6712">
        <w:rPr>
          <w:rFonts w:ascii="Times New Roman" w:hAnsi="Times New Roman" w:cs="Times New Roman"/>
          <w:sz w:val="24"/>
          <w:szCs w:val="24"/>
        </w:rPr>
        <w:t xml:space="preserve"> </w:t>
      </w:r>
      <w:r w:rsidR="00333FAB" w:rsidRPr="002A6712">
        <w:rPr>
          <w:rFonts w:ascii="Times New Roman" w:hAnsi="Times New Roman" w:cs="Times New Roman"/>
          <w:sz w:val="24"/>
          <w:szCs w:val="24"/>
        </w:rPr>
        <w:t>between the care takers and the project officer. Counselling is</w:t>
      </w:r>
      <w:r w:rsidR="002A3F79" w:rsidRPr="002A6712">
        <w:rPr>
          <w:rFonts w:ascii="Times New Roman" w:hAnsi="Times New Roman" w:cs="Times New Roman"/>
          <w:sz w:val="24"/>
          <w:szCs w:val="24"/>
        </w:rPr>
        <w:t xml:space="preserve"> a helping</w:t>
      </w:r>
      <w:r w:rsidR="00BD158A">
        <w:rPr>
          <w:rFonts w:ascii="Times New Roman" w:hAnsi="Times New Roman" w:cs="Times New Roman"/>
          <w:sz w:val="24"/>
          <w:szCs w:val="24"/>
        </w:rPr>
        <w:t xml:space="preserve"> and</w:t>
      </w:r>
      <w:r w:rsidR="002A3F79" w:rsidRPr="002A6712">
        <w:rPr>
          <w:rFonts w:ascii="Times New Roman" w:hAnsi="Times New Roman" w:cs="Times New Roman"/>
          <w:sz w:val="24"/>
          <w:szCs w:val="24"/>
        </w:rPr>
        <w:t xml:space="preserve"> a </w:t>
      </w:r>
      <w:r w:rsidR="00F062BF" w:rsidRPr="002A6712">
        <w:rPr>
          <w:rFonts w:ascii="Times New Roman" w:hAnsi="Times New Roman" w:cs="Times New Roman"/>
          <w:sz w:val="24"/>
          <w:szCs w:val="24"/>
        </w:rPr>
        <w:t>problem-solving</w:t>
      </w:r>
      <w:r w:rsidR="002A3F79" w:rsidRPr="002A6712">
        <w:rPr>
          <w:rFonts w:ascii="Times New Roman" w:hAnsi="Times New Roman" w:cs="Times New Roman"/>
          <w:sz w:val="24"/>
          <w:szCs w:val="24"/>
        </w:rPr>
        <w:t xml:space="preserve"> process </w:t>
      </w:r>
      <w:r w:rsidRPr="002A6712">
        <w:rPr>
          <w:rFonts w:ascii="Times New Roman" w:hAnsi="Times New Roman" w:cs="Times New Roman"/>
          <w:sz w:val="24"/>
          <w:szCs w:val="24"/>
        </w:rPr>
        <w:t>wh</w:t>
      </w:r>
      <w:r w:rsidR="00C32D5A">
        <w:rPr>
          <w:rFonts w:ascii="Times New Roman" w:hAnsi="Times New Roman" w:cs="Times New Roman"/>
          <w:sz w:val="24"/>
          <w:szCs w:val="24"/>
        </w:rPr>
        <w:t xml:space="preserve">ereby the care takers shared their </w:t>
      </w:r>
      <w:r w:rsidR="006B008D">
        <w:rPr>
          <w:rFonts w:ascii="Times New Roman" w:hAnsi="Times New Roman" w:cs="Times New Roman"/>
          <w:sz w:val="24"/>
          <w:szCs w:val="24"/>
        </w:rPr>
        <w:t xml:space="preserve">problems with the officer </w:t>
      </w:r>
      <w:r w:rsidR="00B91F6E">
        <w:rPr>
          <w:rFonts w:ascii="Times New Roman" w:hAnsi="Times New Roman" w:cs="Times New Roman"/>
          <w:sz w:val="24"/>
          <w:szCs w:val="24"/>
        </w:rPr>
        <w:t xml:space="preserve">where the officer intervenes by guiding </w:t>
      </w:r>
      <w:r w:rsidR="00BF27B9">
        <w:rPr>
          <w:rFonts w:ascii="Times New Roman" w:hAnsi="Times New Roman" w:cs="Times New Roman"/>
          <w:sz w:val="24"/>
          <w:szCs w:val="24"/>
        </w:rPr>
        <w:t xml:space="preserve">them. This </w:t>
      </w:r>
      <w:r w:rsidR="00F56DD4">
        <w:rPr>
          <w:rFonts w:ascii="Times New Roman" w:hAnsi="Times New Roman" w:cs="Times New Roman"/>
          <w:sz w:val="24"/>
          <w:szCs w:val="24"/>
        </w:rPr>
        <w:t>process also</w:t>
      </w:r>
      <w:r w:rsidR="00EF77BE">
        <w:rPr>
          <w:rFonts w:ascii="Times New Roman" w:hAnsi="Times New Roman" w:cs="Times New Roman"/>
          <w:sz w:val="24"/>
          <w:szCs w:val="24"/>
        </w:rPr>
        <w:t xml:space="preserve"> </w:t>
      </w:r>
      <w:r w:rsidR="00BF27B9">
        <w:rPr>
          <w:rFonts w:ascii="Times New Roman" w:hAnsi="Times New Roman" w:cs="Times New Roman"/>
          <w:sz w:val="24"/>
          <w:szCs w:val="24"/>
        </w:rPr>
        <w:t xml:space="preserve">helps one </w:t>
      </w:r>
      <w:r w:rsidR="00BF27B9" w:rsidRPr="002A6712">
        <w:rPr>
          <w:rFonts w:ascii="Times New Roman" w:hAnsi="Times New Roman" w:cs="Times New Roman"/>
          <w:sz w:val="24"/>
          <w:szCs w:val="24"/>
        </w:rPr>
        <w:t>get</w:t>
      </w:r>
      <w:r w:rsidR="002A3F79" w:rsidRPr="002A6712">
        <w:rPr>
          <w:rFonts w:ascii="Times New Roman" w:hAnsi="Times New Roman" w:cs="Times New Roman"/>
          <w:sz w:val="24"/>
          <w:szCs w:val="24"/>
        </w:rPr>
        <w:t xml:space="preserve"> </w:t>
      </w:r>
      <w:r w:rsidRPr="002A6712">
        <w:rPr>
          <w:rFonts w:ascii="Times New Roman" w:hAnsi="Times New Roman" w:cs="Times New Roman"/>
          <w:sz w:val="24"/>
          <w:szCs w:val="24"/>
        </w:rPr>
        <w:t>a deeper understanding of the persons problem, situation, and devises means to solve the problem</w:t>
      </w:r>
      <w:r w:rsidR="00F56DD4">
        <w:rPr>
          <w:rFonts w:ascii="Times New Roman" w:hAnsi="Times New Roman" w:cs="Times New Roman"/>
          <w:sz w:val="24"/>
          <w:szCs w:val="24"/>
        </w:rPr>
        <w:t xml:space="preserve"> better.</w:t>
      </w:r>
    </w:p>
    <w:p w14:paraId="417ACC3D" w14:textId="77777777" w:rsidR="008E7EE2" w:rsidRDefault="00DA7BDD" w:rsidP="002A6712">
      <w:pPr>
        <w:rPr>
          <w:rFonts w:ascii="Times New Roman" w:hAnsi="Times New Roman" w:cs="Times New Roman"/>
          <w:noProof/>
          <w:sz w:val="24"/>
          <w:szCs w:val="24"/>
          <w:lang w:val="en-US"/>
        </w:rPr>
      </w:pPr>
      <w:r w:rsidRPr="002A6712">
        <w:rPr>
          <w:rFonts w:ascii="Times New Roman" w:hAnsi="Times New Roman" w:cs="Times New Roman"/>
          <w:sz w:val="24"/>
          <w:szCs w:val="24"/>
        </w:rPr>
        <w:lastRenderedPageBreak/>
        <w:t xml:space="preserve">Counselling has been greatly used during the home visits where the project officer counselled care takers of children with </w:t>
      </w:r>
      <w:r w:rsidR="006E62AF" w:rsidRPr="002A6712">
        <w:rPr>
          <w:rFonts w:ascii="Times New Roman" w:hAnsi="Times New Roman" w:cs="Times New Roman"/>
          <w:sz w:val="24"/>
          <w:szCs w:val="24"/>
        </w:rPr>
        <w:t>disabilities. These</w:t>
      </w:r>
      <w:r w:rsidRPr="002A6712">
        <w:rPr>
          <w:rFonts w:ascii="Times New Roman" w:hAnsi="Times New Roman" w:cs="Times New Roman"/>
          <w:sz w:val="24"/>
          <w:szCs w:val="24"/>
        </w:rPr>
        <w:t xml:space="preserve"> parents were also given words of encouragement and advised to make informed decisions about themselves and the lives of their children.</w:t>
      </w:r>
      <w:r w:rsidR="00DD526A" w:rsidRPr="002A6712">
        <w:rPr>
          <w:rFonts w:ascii="Times New Roman" w:hAnsi="Times New Roman" w:cs="Times New Roman"/>
          <w:noProof/>
          <w:sz w:val="24"/>
          <w:szCs w:val="24"/>
          <w:lang w:val="en-US"/>
        </w:rPr>
        <w:t xml:space="preserve"> </w:t>
      </w:r>
    </w:p>
    <w:p w14:paraId="5CBAC8CC" w14:textId="43BB9FBD" w:rsidR="002A3F79" w:rsidRPr="002A6712" w:rsidRDefault="008E7EE2" w:rsidP="002A6712">
      <w:pPr>
        <w:rPr>
          <w:rFonts w:ascii="Times New Roman" w:hAnsi="Times New Roman" w:cs="Times New Roman"/>
          <w:sz w:val="24"/>
          <w:szCs w:val="24"/>
        </w:rPr>
      </w:pPr>
      <w:r>
        <w:rPr>
          <w:rFonts w:ascii="Times New Roman" w:hAnsi="Times New Roman" w:cs="Times New Roman"/>
          <w:sz w:val="24"/>
          <w:szCs w:val="24"/>
        </w:rPr>
        <w:t xml:space="preserve">Counselling also helped care takers still struggling with raising their children to cope. </w:t>
      </w:r>
      <w:r w:rsidR="00DA7AB2">
        <w:rPr>
          <w:rFonts w:ascii="Times New Roman" w:hAnsi="Times New Roman" w:cs="Times New Roman"/>
          <w:sz w:val="24"/>
          <w:szCs w:val="24"/>
        </w:rPr>
        <w:t xml:space="preserve">Continued talks </w:t>
      </w:r>
      <w:r w:rsidR="00436883">
        <w:rPr>
          <w:rFonts w:ascii="Times New Roman" w:hAnsi="Times New Roman" w:cs="Times New Roman"/>
          <w:sz w:val="24"/>
          <w:szCs w:val="24"/>
        </w:rPr>
        <w:t xml:space="preserve">with the care takers have </w:t>
      </w:r>
      <w:r w:rsidR="00716522">
        <w:rPr>
          <w:rFonts w:ascii="Times New Roman" w:hAnsi="Times New Roman" w:cs="Times New Roman"/>
          <w:sz w:val="24"/>
          <w:szCs w:val="24"/>
        </w:rPr>
        <w:t xml:space="preserve">helped </w:t>
      </w:r>
      <w:r w:rsidR="002E449B">
        <w:rPr>
          <w:rFonts w:ascii="Times New Roman" w:hAnsi="Times New Roman" w:cs="Times New Roman"/>
          <w:sz w:val="24"/>
          <w:szCs w:val="24"/>
        </w:rPr>
        <w:t xml:space="preserve">change their </w:t>
      </w:r>
      <w:r w:rsidR="001C6B6F">
        <w:rPr>
          <w:rFonts w:ascii="Times New Roman" w:hAnsi="Times New Roman" w:cs="Times New Roman"/>
          <w:sz w:val="24"/>
          <w:szCs w:val="24"/>
        </w:rPr>
        <w:t>mentality</w:t>
      </w:r>
      <w:r w:rsidR="002E449B">
        <w:rPr>
          <w:rFonts w:ascii="Times New Roman" w:hAnsi="Times New Roman" w:cs="Times New Roman"/>
          <w:sz w:val="24"/>
          <w:szCs w:val="24"/>
        </w:rPr>
        <w:t xml:space="preserve"> towards life</w:t>
      </w:r>
      <w:r w:rsidR="00EC52AA">
        <w:rPr>
          <w:rFonts w:ascii="Times New Roman" w:hAnsi="Times New Roman" w:cs="Times New Roman"/>
          <w:sz w:val="24"/>
          <w:szCs w:val="24"/>
        </w:rPr>
        <w:t xml:space="preserve"> and has helped them develop a sense of belonging and hope for better.</w:t>
      </w:r>
    </w:p>
    <w:p w14:paraId="04B61AD9" w14:textId="77777777" w:rsidR="002A3F79" w:rsidRPr="006E10AE" w:rsidRDefault="008242A2" w:rsidP="006E10AE">
      <w:pPr>
        <w:rPr>
          <w:rFonts w:ascii="Times New Roman" w:hAnsi="Times New Roman" w:cs="Times New Roman"/>
          <w:b/>
          <w:sz w:val="24"/>
          <w:szCs w:val="24"/>
        </w:rPr>
      </w:pPr>
      <w:r w:rsidRPr="006E10AE">
        <w:rPr>
          <w:rFonts w:ascii="Times New Roman" w:hAnsi="Times New Roman" w:cs="Times New Roman"/>
          <w:sz w:val="24"/>
          <w:szCs w:val="24"/>
        </w:rPr>
        <w:t xml:space="preserve"> </w:t>
      </w:r>
      <w:r w:rsidRPr="006E10AE">
        <w:rPr>
          <w:rFonts w:ascii="Times New Roman" w:hAnsi="Times New Roman" w:cs="Times New Roman"/>
          <w:b/>
          <w:sz w:val="24"/>
          <w:szCs w:val="24"/>
        </w:rPr>
        <w:t>Praying;</w:t>
      </w:r>
    </w:p>
    <w:p w14:paraId="5930970D" w14:textId="3FF120E8" w:rsidR="008242A2" w:rsidRDefault="006E10AE" w:rsidP="006E10AE">
      <w:pPr>
        <w:rPr>
          <w:rFonts w:ascii="Times New Roman" w:hAnsi="Times New Roman" w:cs="Times New Roman"/>
          <w:sz w:val="24"/>
          <w:szCs w:val="24"/>
        </w:rPr>
      </w:pPr>
      <w:r>
        <w:rPr>
          <w:rFonts w:ascii="Times New Roman" w:hAnsi="Times New Roman" w:cs="Times New Roman"/>
          <w:sz w:val="24"/>
          <w:szCs w:val="24"/>
        </w:rPr>
        <w:t xml:space="preserve">Praying means </w:t>
      </w:r>
      <w:r w:rsidR="00480B66">
        <w:rPr>
          <w:rFonts w:ascii="Times New Roman" w:hAnsi="Times New Roman" w:cs="Times New Roman"/>
          <w:sz w:val="24"/>
          <w:szCs w:val="24"/>
        </w:rPr>
        <w:t xml:space="preserve">having ample time in the presence of God. During the weekly interventions in the homes of children with disabilities, praying was done which involved </w:t>
      </w:r>
      <w:r w:rsidR="008242A2" w:rsidRPr="006E10AE">
        <w:rPr>
          <w:rFonts w:ascii="Times New Roman" w:hAnsi="Times New Roman" w:cs="Times New Roman"/>
          <w:sz w:val="24"/>
          <w:szCs w:val="24"/>
        </w:rPr>
        <w:t xml:space="preserve">converging together </w:t>
      </w:r>
      <w:r w:rsidR="00DE35AE">
        <w:rPr>
          <w:rFonts w:ascii="Times New Roman" w:hAnsi="Times New Roman" w:cs="Times New Roman"/>
          <w:sz w:val="24"/>
          <w:szCs w:val="24"/>
        </w:rPr>
        <w:t>and saying a prayer</w:t>
      </w:r>
      <w:r w:rsidR="008242A2" w:rsidRPr="006E10AE">
        <w:rPr>
          <w:rFonts w:ascii="Times New Roman" w:hAnsi="Times New Roman" w:cs="Times New Roman"/>
          <w:sz w:val="24"/>
          <w:szCs w:val="24"/>
        </w:rPr>
        <w:t>.</w:t>
      </w:r>
      <w:r w:rsidR="004537E5" w:rsidRPr="006E10AE">
        <w:rPr>
          <w:rFonts w:ascii="Times New Roman" w:hAnsi="Times New Roman" w:cs="Times New Roman"/>
          <w:sz w:val="24"/>
          <w:szCs w:val="24"/>
        </w:rPr>
        <w:t xml:space="preserve"> </w:t>
      </w:r>
      <w:r w:rsidR="004B3669">
        <w:rPr>
          <w:rFonts w:ascii="Times New Roman" w:hAnsi="Times New Roman" w:cs="Times New Roman"/>
          <w:sz w:val="24"/>
          <w:szCs w:val="24"/>
        </w:rPr>
        <w:t xml:space="preserve">The members present during the visit and the officer converge and pray together. </w:t>
      </w:r>
      <w:r w:rsidR="004276A6">
        <w:rPr>
          <w:rFonts w:ascii="Times New Roman" w:hAnsi="Times New Roman" w:cs="Times New Roman"/>
          <w:sz w:val="24"/>
          <w:szCs w:val="24"/>
        </w:rPr>
        <w:t>During this quarter through prayer,</w:t>
      </w:r>
      <w:r w:rsidR="001B0C19" w:rsidRPr="006E10AE">
        <w:rPr>
          <w:rFonts w:ascii="Times New Roman" w:hAnsi="Times New Roman" w:cs="Times New Roman"/>
          <w:sz w:val="24"/>
          <w:szCs w:val="24"/>
        </w:rPr>
        <w:t xml:space="preserve"> the care takers </w:t>
      </w:r>
      <w:r w:rsidR="004276A6">
        <w:rPr>
          <w:rFonts w:ascii="Times New Roman" w:hAnsi="Times New Roman" w:cs="Times New Roman"/>
          <w:sz w:val="24"/>
          <w:szCs w:val="24"/>
        </w:rPr>
        <w:t>were</w:t>
      </w:r>
      <w:r w:rsidR="001B0C19" w:rsidRPr="006E10AE">
        <w:rPr>
          <w:rFonts w:ascii="Times New Roman" w:hAnsi="Times New Roman" w:cs="Times New Roman"/>
          <w:sz w:val="24"/>
          <w:szCs w:val="24"/>
        </w:rPr>
        <w:t xml:space="preserve"> encouraged and </w:t>
      </w:r>
      <w:r w:rsidR="0058045B">
        <w:rPr>
          <w:rFonts w:ascii="Times New Roman" w:hAnsi="Times New Roman" w:cs="Times New Roman"/>
          <w:sz w:val="24"/>
          <w:szCs w:val="24"/>
        </w:rPr>
        <w:t xml:space="preserve">comforted. They also got to learn of </w:t>
      </w:r>
      <w:r w:rsidR="00B12CC1">
        <w:rPr>
          <w:rFonts w:ascii="Times New Roman" w:hAnsi="Times New Roman" w:cs="Times New Roman"/>
          <w:sz w:val="24"/>
          <w:szCs w:val="24"/>
        </w:rPr>
        <w:t>God’s</w:t>
      </w:r>
      <w:r w:rsidR="0058045B">
        <w:rPr>
          <w:rFonts w:ascii="Times New Roman" w:hAnsi="Times New Roman" w:cs="Times New Roman"/>
          <w:sz w:val="24"/>
          <w:szCs w:val="24"/>
        </w:rPr>
        <w:t xml:space="preserve"> love for all of us.</w:t>
      </w:r>
    </w:p>
    <w:p w14:paraId="1A15FDF0" w14:textId="0B00BE50" w:rsidR="004231EF" w:rsidRDefault="004231EF" w:rsidP="006E10AE">
      <w:pPr>
        <w:rPr>
          <w:rFonts w:ascii="Times New Roman" w:hAnsi="Times New Roman" w:cs="Times New Roman"/>
          <w:sz w:val="24"/>
          <w:szCs w:val="24"/>
        </w:rPr>
      </w:pPr>
      <w:r>
        <w:rPr>
          <w:rFonts w:ascii="Times New Roman" w:hAnsi="Times New Roman" w:cs="Times New Roman"/>
          <w:sz w:val="24"/>
          <w:szCs w:val="24"/>
        </w:rPr>
        <w:t>Many care takers now call upon the name of the lord through prayer when faced with challenges or situations that they consider difficult to them, and God comes to their rescue for</w:t>
      </w:r>
      <w:r w:rsidR="00815897">
        <w:rPr>
          <w:rFonts w:ascii="Times New Roman" w:hAnsi="Times New Roman" w:cs="Times New Roman"/>
          <w:sz w:val="24"/>
          <w:szCs w:val="24"/>
        </w:rPr>
        <w:t xml:space="preserve"> </w:t>
      </w:r>
      <w:r>
        <w:rPr>
          <w:rFonts w:ascii="Times New Roman" w:hAnsi="Times New Roman" w:cs="Times New Roman"/>
          <w:sz w:val="24"/>
          <w:szCs w:val="24"/>
        </w:rPr>
        <w:t>example</w:t>
      </w:r>
    </w:p>
    <w:p w14:paraId="203C9C01" w14:textId="77777777" w:rsidR="00854D87" w:rsidRDefault="004231EF" w:rsidP="00854D87">
      <w:pPr>
        <w:rPr>
          <w:rFonts w:ascii="Times New Roman" w:hAnsi="Times New Roman" w:cs="Times New Roman"/>
          <w:sz w:val="24"/>
          <w:szCs w:val="24"/>
        </w:rPr>
      </w:pPr>
      <w:r>
        <w:rPr>
          <w:rFonts w:ascii="Times New Roman" w:hAnsi="Times New Roman" w:cs="Times New Roman"/>
          <w:sz w:val="24"/>
          <w:szCs w:val="24"/>
        </w:rPr>
        <w:t xml:space="preserve">“We didn’t have food at home and I didn’t have money to buy food for the child. </w:t>
      </w:r>
      <w:r w:rsidR="006354C1">
        <w:rPr>
          <w:rFonts w:ascii="Times New Roman" w:hAnsi="Times New Roman" w:cs="Times New Roman"/>
          <w:sz w:val="24"/>
          <w:szCs w:val="24"/>
        </w:rPr>
        <w:t>However, I</w:t>
      </w:r>
      <w:r>
        <w:rPr>
          <w:rFonts w:ascii="Times New Roman" w:hAnsi="Times New Roman" w:cs="Times New Roman"/>
          <w:sz w:val="24"/>
          <w:szCs w:val="24"/>
        </w:rPr>
        <w:t xml:space="preserve"> prayed and surprisingly, a friend of mine paid me a visit and brought me some rice, beans and powdered milk which saved the </w:t>
      </w:r>
      <w:r w:rsidR="006354C1">
        <w:rPr>
          <w:rFonts w:ascii="Times New Roman" w:hAnsi="Times New Roman" w:cs="Times New Roman"/>
          <w:sz w:val="24"/>
          <w:szCs w:val="24"/>
        </w:rPr>
        <w:t xml:space="preserve">day.” Said </w:t>
      </w:r>
      <w:r w:rsidR="00815897">
        <w:rPr>
          <w:rFonts w:ascii="Times New Roman" w:hAnsi="Times New Roman" w:cs="Times New Roman"/>
          <w:sz w:val="24"/>
          <w:szCs w:val="24"/>
        </w:rPr>
        <w:t xml:space="preserve">ms Naluwu Teddy. </w:t>
      </w:r>
      <w:r w:rsidR="006354C1">
        <w:rPr>
          <w:rFonts w:ascii="Times New Roman" w:hAnsi="Times New Roman" w:cs="Times New Roman"/>
          <w:sz w:val="24"/>
          <w:szCs w:val="24"/>
        </w:rPr>
        <w:t xml:space="preserve"> She</w:t>
      </w:r>
      <w:r w:rsidR="00116330">
        <w:rPr>
          <w:rFonts w:ascii="Times New Roman" w:hAnsi="Times New Roman" w:cs="Times New Roman"/>
          <w:sz w:val="24"/>
          <w:szCs w:val="24"/>
        </w:rPr>
        <w:t xml:space="preserve"> believed and called upon the Lord and he </w:t>
      </w:r>
      <w:r w:rsidR="004650F5">
        <w:rPr>
          <w:rFonts w:ascii="Times New Roman" w:hAnsi="Times New Roman" w:cs="Times New Roman"/>
          <w:sz w:val="24"/>
          <w:szCs w:val="24"/>
        </w:rPr>
        <w:t>provided through her friend.</w:t>
      </w:r>
    </w:p>
    <w:p w14:paraId="381FAB9C" w14:textId="6C97F25B" w:rsidR="00FB16FB" w:rsidRPr="00854D87" w:rsidRDefault="00B37CE7" w:rsidP="00854D87">
      <w:pPr>
        <w:rPr>
          <w:rFonts w:ascii="Times New Roman" w:hAnsi="Times New Roman" w:cs="Times New Roman"/>
          <w:sz w:val="24"/>
          <w:szCs w:val="24"/>
        </w:rPr>
      </w:pPr>
      <w:r w:rsidRPr="00854D87">
        <w:rPr>
          <w:rFonts w:ascii="Times New Roman" w:hAnsi="Times New Roman" w:cs="Times New Roman"/>
          <w:b/>
          <w:sz w:val="24"/>
          <w:szCs w:val="24"/>
        </w:rPr>
        <w:t>Exercises</w:t>
      </w:r>
    </w:p>
    <w:p w14:paraId="64AA6D81" w14:textId="08DFCC54" w:rsidR="00854D87" w:rsidRPr="00854D87" w:rsidRDefault="00854D87" w:rsidP="00854D87">
      <w:pPr>
        <w:rPr>
          <w:rFonts w:ascii="Times New Roman" w:hAnsi="Times New Roman" w:cs="Times New Roman"/>
          <w:sz w:val="24"/>
          <w:szCs w:val="24"/>
        </w:rPr>
      </w:pPr>
      <w:r w:rsidRPr="00854D87">
        <w:rPr>
          <w:rFonts w:ascii="Times New Roman" w:hAnsi="Times New Roman" w:cs="Times New Roman"/>
          <w:sz w:val="24"/>
          <w:szCs w:val="24"/>
        </w:rPr>
        <w:lastRenderedPageBreak/>
        <w:t xml:space="preserve">Exercises were done on children that were in need of these exercises. Exercises were done on the children’s parts like the legs, hands, feet, with home of helping reduce pain, improving easy blood circulation in the body and improving mobility. </w:t>
      </w:r>
    </w:p>
    <w:p w14:paraId="5CAEC308" w14:textId="54F1FC68" w:rsidR="00EC07C6" w:rsidRDefault="00B37CE7" w:rsidP="00854D87">
      <w:pPr>
        <w:rPr>
          <w:rFonts w:ascii="Times New Roman" w:hAnsi="Times New Roman" w:cs="Times New Roman"/>
          <w:sz w:val="24"/>
          <w:szCs w:val="24"/>
        </w:rPr>
      </w:pPr>
      <w:r w:rsidRPr="00854D87">
        <w:rPr>
          <w:rFonts w:ascii="Times New Roman" w:hAnsi="Times New Roman" w:cs="Times New Roman"/>
          <w:sz w:val="24"/>
          <w:szCs w:val="24"/>
        </w:rPr>
        <w:t>The project officer carrie</w:t>
      </w:r>
      <w:r w:rsidR="009C0AF2">
        <w:rPr>
          <w:rFonts w:ascii="Times New Roman" w:hAnsi="Times New Roman" w:cs="Times New Roman"/>
          <w:sz w:val="24"/>
          <w:szCs w:val="24"/>
        </w:rPr>
        <w:t>d</w:t>
      </w:r>
      <w:r w:rsidRPr="00854D87">
        <w:rPr>
          <w:rFonts w:ascii="Times New Roman" w:hAnsi="Times New Roman" w:cs="Times New Roman"/>
          <w:sz w:val="24"/>
          <w:szCs w:val="24"/>
        </w:rPr>
        <w:t xml:space="preserve"> out some basic exercises </w:t>
      </w:r>
      <w:r w:rsidR="00DA4184" w:rsidRPr="00854D87">
        <w:rPr>
          <w:rFonts w:ascii="Times New Roman" w:hAnsi="Times New Roman" w:cs="Times New Roman"/>
          <w:sz w:val="24"/>
          <w:szCs w:val="24"/>
        </w:rPr>
        <w:t xml:space="preserve">on </w:t>
      </w:r>
      <w:r w:rsidR="00DA4184">
        <w:rPr>
          <w:rFonts w:ascii="Times New Roman" w:hAnsi="Times New Roman" w:cs="Times New Roman"/>
          <w:sz w:val="24"/>
          <w:szCs w:val="24"/>
        </w:rPr>
        <w:t>30</w:t>
      </w:r>
      <w:r w:rsidR="005A7584">
        <w:rPr>
          <w:rFonts w:ascii="Times New Roman" w:hAnsi="Times New Roman" w:cs="Times New Roman"/>
          <w:sz w:val="24"/>
          <w:szCs w:val="24"/>
        </w:rPr>
        <w:t xml:space="preserve"> children during the visits this quarter</w:t>
      </w:r>
      <w:r w:rsidR="00FF3B36">
        <w:rPr>
          <w:rFonts w:ascii="Times New Roman" w:hAnsi="Times New Roman" w:cs="Times New Roman"/>
          <w:sz w:val="24"/>
          <w:szCs w:val="24"/>
        </w:rPr>
        <w:t>.</w:t>
      </w:r>
    </w:p>
    <w:p w14:paraId="626D0C67" w14:textId="2A13E904" w:rsidR="00FF3B36" w:rsidRPr="00854D87" w:rsidRDefault="00FF3B36" w:rsidP="00854D87">
      <w:pPr>
        <w:rPr>
          <w:rFonts w:ascii="Times New Roman" w:hAnsi="Times New Roman" w:cs="Times New Roman"/>
          <w:sz w:val="24"/>
          <w:szCs w:val="24"/>
        </w:rPr>
      </w:pPr>
      <w:r>
        <w:rPr>
          <w:rFonts w:ascii="Times New Roman" w:hAnsi="Times New Roman" w:cs="Times New Roman"/>
          <w:sz w:val="24"/>
          <w:szCs w:val="24"/>
        </w:rPr>
        <w:t xml:space="preserve">Children were also supported to </w:t>
      </w:r>
      <w:r w:rsidR="00E3031F">
        <w:rPr>
          <w:rFonts w:ascii="Times New Roman" w:hAnsi="Times New Roman" w:cs="Times New Roman"/>
          <w:sz w:val="24"/>
          <w:szCs w:val="24"/>
        </w:rPr>
        <w:t xml:space="preserve">hold items, sit and </w:t>
      </w:r>
      <w:r w:rsidR="004D4632">
        <w:rPr>
          <w:rFonts w:ascii="Times New Roman" w:hAnsi="Times New Roman" w:cs="Times New Roman"/>
          <w:sz w:val="24"/>
          <w:szCs w:val="24"/>
        </w:rPr>
        <w:t>stand according to their different abilities which has produced positive results.</w:t>
      </w:r>
    </w:p>
    <w:p w14:paraId="4E84792F" w14:textId="77777777" w:rsidR="00D605EB" w:rsidRPr="000A6D66" w:rsidRDefault="00D605EB" w:rsidP="000A6D66">
      <w:pPr>
        <w:rPr>
          <w:rFonts w:ascii="Times New Roman" w:hAnsi="Times New Roman" w:cs="Times New Roman"/>
          <w:sz w:val="24"/>
          <w:szCs w:val="24"/>
        </w:rPr>
      </w:pPr>
      <w:r w:rsidRPr="000A6D66">
        <w:rPr>
          <w:rFonts w:ascii="Times New Roman" w:hAnsi="Times New Roman" w:cs="Times New Roman"/>
          <w:b/>
          <w:sz w:val="24"/>
          <w:szCs w:val="24"/>
        </w:rPr>
        <w:t xml:space="preserve">Play </w:t>
      </w:r>
    </w:p>
    <w:p w14:paraId="7D23C90E" w14:textId="77777777" w:rsidR="00961AA0" w:rsidRDefault="000A6D66" w:rsidP="000A6D66">
      <w:pPr>
        <w:rPr>
          <w:rFonts w:ascii="Times New Roman" w:hAnsi="Times New Roman" w:cs="Times New Roman"/>
          <w:sz w:val="24"/>
          <w:szCs w:val="24"/>
        </w:rPr>
      </w:pPr>
      <w:r>
        <w:rPr>
          <w:rFonts w:ascii="Times New Roman" w:hAnsi="Times New Roman" w:cs="Times New Roman"/>
          <w:sz w:val="24"/>
          <w:szCs w:val="24"/>
        </w:rPr>
        <w:t xml:space="preserve">Play </w:t>
      </w:r>
      <w:r w:rsidR="00897FD2">
        <w:rPr>
          <w:rFonts w:ascii="Times New Roman" w:hAnsi="Times New Roman" w:cs="Times New Roman"/>
          <w:sz w:val="24"/>
          <w:szCs w:val="24"/>
        </w:rPr>
        <w:t>is</w:t>
      </w:r>
      <w:r w:rsidR="00D605EB" w:rsidRPr="000A6D66">
        <w:rPr>
          <w:rFonts w:ascii="Times New Roman" w:hAnsi="Times New Roman" w:cs="Times New Roman"/>
          <w:sz w:val="24"/>
          <w:szCs w:val="24"/>
        </w:rPr>
        <w:t xml:space="preserve"> every child’s right</w:t>
      </w:r>
      <w:r w:rsidR="00961AA0">
        <w:rPr>
          <w:rFonts w:ascii="Times New Roman" w:hAnsi="Times New Roman" w:cs="Times New Roman"/>
          <w:sz w:val="24"/>
          <w:szCs w:val="24"/>
        </w:rPr>
        <w:t xml:space="preserve">. By the virtue of fact that children with disabilities are children as well, it’s only proper to engage them in play and games that are appropriate and accommodating to them which promotes their right to play. </w:t>
      </w:r>
    </w:p>
    <w:p w14:paraId="4B29F244" w14:textId="0A1A74A8" w:rsidR="00D605EB" w:rsidRDefault="00D605EB" w:rsidP="000A6D66">
      <w:pPr>
        <w:rPr>
          <w:rFonts w:ascii="Times New Roman" w:hAnsi="Times New Roman" w:cs="Times New Roman"/>
          <w:sz w:val="24"/>
          <w:szCs w:val="24"/>
        </w:rPr>
      </w:pPr>
      <w:r w:rsidRPr="000A6D66">
        <w:rPr>
          <w:rFonts w:ascii="Times New Roman" w:hAnsi="Times New Roman" w:cs="Times New Roman"/>
          <w:sz w:val="24"/>
          <w:szCs w:val="24"/>
        </w:rPr>
        <w:t xml:space="preserve">Children with disabilities </w:t>
      </w:r>
      <w:r w:rsidR="00672BB1">
        <w:rPr>
          <w:rFonts w:ascii="Times New Roman" w:hAnsi="Times New Roman" w:cs="Times New Roman"/>
          <w:sz w:val="24"/>
          <w:szCs w:val="24"/>
        </w:rPr>
        <w:t xml:space="preserve">use sensory toys like the </w:t>
      </w:r>
      <w:r w:rsidR="00216E17">
        <w:rPr>
          <w:rFonts w:ascii="Times New Roman" w:hAnsi="Times New Roman" w:cs="Times New Roman"/>
          <w:sz w:val="24"/>
          <w:szCs w:val="24"/>
        </w:rPr>
        <w:t xml:space="preserve">caterpillar, spiky balls, tambourines, stacking pots, bottle of glitters to mention but a few. </w:t>
      </w:r>
      <w:r w:rsidRPr="000A6D66">
        <w:rPr>
          <w:rFonts w:ascii="Times New Roman" w:hAnsi="Times New Roman" w:cs="Times New Roman"/>
          <w:sz w:val="24"/>
          <w:szCs w:val="24"/>
        </w:rPr>
        <w:t>The</w:t>
      </w:r>
      <w:r w:rsidR="00216E17">
        <w:rPr>
          <w:rFonts w:ascii="Times New Roman" w:hAnsi="Times New Roman" w:cs="Times New Roman"/>
          <w:sz w:val="24"/>
          <w:szCs w:val="24"/>
        </w:rPr>
        <w:t xml:space="preserve">se toys are carried by the officer on a daily basis and given to the children </w:t>
      </w:r>
      <w:r w:rsidR="00A34F57">
        <w:rPr>
          <w:rFonts w:ascii="Times New Roman" w:hAnsi="Times New Roman" w:cs="Times New Roman"/>
          <w:sz w:val="24"/>
          <w:szCs w:val="24"/>
        </w:rPr>
        <w:t>during the home</w:t>
      </w:r>
      <w:r w:rsidR="00725DDB">
        <w:rPr>
          <w:rFonts w:ascii="Times New Roman" w:hAnsi="Times New Roman" w:cs="Times New Roman"/>
          <w:sz w:val="24"/>
          <w:szCs w:val="24"/>
        </w:rPr>
        <w:t xml:space="preserve"> visits.</w:t>
      </w:r>
      <w:r w:rsidRPr="000A6D66">
        <w:rPr>
          <w:rFonts w:ascii="Times New Roman" w:hAnsi="Times New Roman" w:cs="Times New Roman"/>
          <w:sz w:val="24"/>
          <w:szCs w:val="24"/>
        </w:rPr>
        <w:t xml:space="preserve"> </w:t>
      </w:r>
    </w:p>
    <w:p w14:paraId="2A38F140" w14:textId="17EAC72E" w:rsidR="00725DDB" w:rsidRPr="000A6D66" w:rsidRDefault="00725DDB" w:rsidP="000A6D66">
      <w:pPr>
        <w:rPr>
          <w:rFonts w:ascii="Times New Roman" w:hAnsi="Times New Roman" w:cs="Times New Roman"/>
          <w:sz w:val="24"/>
          <w:szCs w:val="24"/>
        </w:rPr>
      </w:pPr>
      <w:r>
        <w:rPr>
          <w:rFonts w:ascii="Times New Roman" w:hAnsi="Times New Roman" w:cs="Times New Roman"/>
          <w:sz w:val="24"/>
          <w:szCs w:val="24"/>
        </w:rPr>
        <w:t>Engaging children in play has helped improve their levels of socialisation</w:t>
      </w:r>
      <w:r w:rsidR="00A34F57">
        <w:rPr>
          <w:rFonts w:ascii="Times New Roman" w:hAnsi="Times New Roman" w:cs="Times New Roman"/>
          <w:sz w:val="24"/>
          <w:szCs w:val="24"/>
        </w:rPr>
        <w:t xml:space="preserve"> and interaction</w:t>
      </w:r>
      <w:r>
        <w:rPr>
          <w:rFonts w:ascii="Times New Roman" w:hAnsi="Times New Roman" w:cs="Times New Roman"/>
          <w:sz w:val="24"/>
          <w:szCs w:val="24"/>
        </w:rPr>
        <w:t>,</w:t>
      </w:r>
      <w:r w:rsidR="006B480F">
        <w:rPr>
          <w:rFonts w:ascii="Times New Roman" w:hAnsi="Times New Roman" w:cs="Times New Roman"/>
          <w:sz w:val="24"/>
          <w:szCs w:val="24"/>
        </w:rPr>
        <w:t xml:space="preserve"> </w:t>
      </w:r>
      <w:r w:rsidR="0069439C">
        <w:rPr>
          <w:rFonts w:ascii="Times New Roman" w:hAnsi="Times New Roman" w:cs="Times New Roman"/>
          <w:sz w:val="24"/>
          <w:szCs w:val="24"/>
        </w:rPr>
        <w:t>build their mental abilities and has kept them active</w:t>
      </w:r>
      <w:r w:rsidR="0050720A">
        <w:rPr>
          <w:rFonts w:ascii="Times New Roman" w:hAnsi="Times New Roman" w:cs="Times New Roman"/>
          <w:sz w:val="24"/>
          <w:szCs w:val="24"/>
        </w:rPr>
        <w:t>.</w:t>
      </w:r>
      <w:r>
        <w:rPr>
          <w:rFonts w:ascii="Times New Roman" w:hAnsi="Times New Roman" w:cs="Times New Roman"/>
          <w:sz w:val="24"/>
          <w:szCs w:val="24"/>
        </w:rPr>
        <w:t xml:space="preserve"> </w:t>
      </w:r>
    </w:p>
    <w:p w14:paraId="233FEDA7" w14:textId="2A6188BF" w:rsidR="006047D7" w:rsidRDefault="0008278D" w:rsidP="006047D7">
      <w:pPr>
        <w:rPr>
          <w:rFonts w:ascii="Times New Roman" w:hAnsi="Times New Roman" w:cs="Times New Roman"/>
          <w:b/>
          <w:sz w:val="24"/>
          <w:szCs w:val="24"/>
        </w:rPr>
      </w:pPr>
      <w:r w:rsidRPr="0008278D">
        <w:rPr>
          <w:rFonts w:ascii="Times New Roman" w:hAnsi="Times New Roman" w:cs="Times New Roman"/>
          <w:b/>
          <w:sz w:val="24"/>
          <w:szCs w:val="24"/>
        </w:rPr>
        <w:t>Basic teaching</w:t>
      </w:r>
      <w:r w:rsidR="00C03AC2">
        <w:rPr>
          <w:rFonts w:ascii="Times New Roman" w:hAnsi="Times New Roman" w:cs="Times New Roman"/>
          <w:b/>
          <w:sz w:val="24"/>
          <w:szCs w:val="24"/>
        </w:rPr>
        <w:t>;</w:t>
      </w:r>
    </w:p>
    <w:p w14:paraId="668CD610" w14:textId="02B24380" w:rsidR="0008278D" w:rsidRDefault="0094571A" w:rsidP="005733A5">
      <w:pPr>
        <w:rPr>
          <w:rFonts w:ascii="Times New Roman" w:hAnsi="Times New Roman" w:cs="Times New Roman"/>
          <w:sz w:val="24"/>
          <w:szCs w:val="24"/>
        </w:rPr>
      </w:pPr>
      <w:r>
        <w:rPr>
          <w:rFonts w:ascii="Times New Roman" w:hAnsi="Times New Roman" w:cs="Times New Roman"/>
          <w:sz w:val="24"/>
          <w:szCs w:val="24"/>
        </w:rPr>
        <w:t xml:space="preserve">Basic teaching </w:t>
      </w:r>
      <w:r w:rsidR="00C0790F" w:rsidRPr="005733A5">
        <w:rPr>
          <w:rFonts w:ascii="Times New Roman" w:hAnsi="Times New Roman" w:cs="Times New Roman"/>
          <w:sz w:val="24"/>
          <w:szCs w:val="24"/>
        </w:rPr>
        <w:t>involve</w:t>
      </w:r>
      <w:r w:rsidR="006F4ECA">
        <w:rPr>
          <w:rFonts w:ascii="Times New Roman" w:hAnsi="Times New Roman" w:cs="Times New Roman"/>
          <w:sz w:val="24"/>
          <w:szCs w:val="24"/>
        </w:rPr>
        <w:t>d</w:t>
      </w:r>
      <w:r w:rsidR="00C0790F" w:rsidRPr="005733A5">
        <w:rPr>
          <w:rFonts w:ascii="Times New Roman" w:hAnsi="Times New Roman" w:cs="Times New Roman"/>
          <w:sz w:val="24"/>
          <w:szCs w:val="24"/>
        </w:rPr>
        <w:t xml:space="preserve"> equipping children with skills in</w:t>
      </w:r>
      <w:r w:rsidR="00000C82">
        <w:rPr>
          <w:rFonts w:ascii="Times New Roman" w:hAnsi="Times New Roman" w:cs="Times New Roman"/>
          <w:sz w:val="24"/>
          <w:szCs w:val="24"/>
        </w:rPr>
        <w:t xml:space="preserve"> </w:t>
      </w:r>
      <w:r w:rsidR="00C0790F" w:rsidRPr="005733A5">
        <w:rPr>
          <w:rFonts w:ascii="Times New Roman" w:hAnsi="Times New Roman" w:cs="Times New Roman"/>
          <w:sz w:val="24"/>
          <w:szCs w:val="24"/>
        </w:rPr>
        <w:t>reading,</w:t>
      </w:r>
      <w:r w:rsidR="00000C82">
        <w:rPr>
          <w:rFonts w:ascii="Times New Roman" w:hAnsi="Times New Roman" w:cs="Times New Roman"/>
          <w:sz w:val="24"/>
          <w:szCs w:val="24"/>
        </w:rPr>
        <w:t xml:space="preserve"> learning the alphabet and first words using flash cards. Telling time, shading</w:t>
      </w:r>
      <w:r w:rsidR="00C0790F" w:rsidRPr="005733A5">
        <w:rPr>
          <w:rFonts w:ascii="Times New Roman" w:hAnsi="Times New Roman" w:cs="Times New Roman"/>
          <w:sz w:val="24"/>
          <w:szCs w:val="24"/>
        </w:rPr>
        <w:t xml:space="preserve"> writing words </w:t>
      </w:r>
      <w:r w:rsidR="009B590B" w:rsidRPr="005733A5">
        <w:rPr>
          <w:rFonts w:ascii="Times New Roman" w:hAnsi="Times New Roman" w:cs="Times New Roman"/>
          <w:sz w:val="24"/>
          <w:szCs w:val="24"/>
        </w:rPr>
        <w:t>usin</w:t>
      </w:r>
      <w:r w:rsidR="009B590B">
        <w:rPr>
          <w:rFonts w:ascii="Times New Roman" w:hAnsi="Times New Roman" w:cs="Times New Roman"/>
          <w:sz w:val="24"/>
          <w:szCs w:val="24"/>
        </w:rPr>
        <w:t>g.</w:t>
      </w:r>
      <w:r w:rsidR="00C0790F" w:rsidRPr="005733A5">
        <w:rPr>
          <w:rFonts w:ascii="Times New Roman" w:hAnsi="Times New Roman" w:cs="Times New Roman"/>
          <w:sz w:val="24"/>
          <w:szCs w:val="24"/>
        </w:rPr>
        <w:t xml:space="preserve"> All these </w:t>
      </w:r>
      <w:r w:rsidR="00CD4880">
        <w:rPr>
          <w:rFonts w:ascii="Times New Roman" w:hAnsi="Times New Roman" w:cs="Times New Roman"/>
          <w:sz w:val="24"/>
          <w:szCs w:val="24"/>
        </w:rPr>
        <w:t>activities</w:t>
      </w:r>
      <w:r w:rsidR="00C0790F" w:rsidRPr="005733A5">
        <w:rPr>
          <w:rFonts w:ascii="Times New Roman" w:hAnsi="Times New Roman" w:cs="Times New Roman"/>
          <w:sz w:val="24"/>
          <w:szCs w:val="24"/>
        </w:rPr>
        <w:t xml:space="preserve"> aim at improving the children’s ability to memorize, learn and practice what they have been taught. </w:t>
      </w:r>
    </w:p>
    <w:p w14:paraId="0BD43DED" w14:textId="16F829B7" w:rsidR="003C5BD7" w:rsidRDefault="003C5BD7" w:rsidP="005733A5">
      <w:pPr>
        <w:rPr>
          <w:rFonts w:ascii="Times New Roman" w:hAnsi="Times New Roman" w:cs="Times New Roman"/>
          <w:sz w:val="24"/>
          <w:szCs w:val="24"/>
        </w:rPr>
      </w:pPr>
      <w:r w:rsidRPr="00A02D01">
        <w:rPr>
          <w:rFonts w:ascii="Times New Roman" w:hAnsi="Times New Roman" w:cs="Times New Roman"/>
          <w:sz w:val="24"/>
          <w:szCs w:val="24"/>
        </w:rPr>
        <w:lastRenderedPageBreak/>
        <w:t xml:space="preserve">To the few children in school in school like Cathy, such activities sharpen their brains even more and help them learn better the things taught them at school which </w:t>
      </w:r>
      <w:r w:rsidR="00A02D01" w:rsidRPr="00A02D01">
        <w:rPr>
          <w:rFonts w:ascii="Times New Roman" w:hAnsi="Times New Roman" w:cs="Times New Roman"/>
          <w:sz w:val="24"/>
          <w:szCs w:val="24"/>
        </w:rPr>
        <w:t>improves their performance.</w:t>
      </w:r>
    </w:p>
    <w:p w14:paraId="40653123" w14:textId="3EA60CE2" w:rsidR="00EF1181" w:rsidRDefault="00EF1181" w:rsidP="005733A5">
      <w:pPr>
        <w:rPr>
          <w:rFonts w:ascii="Times New Roman" w:hAnsi="Times New Roman" w:cs="Times New Roman"/>
          <w:sz w:val="24"/>
          <w:szCs w:val="24"/>
        </w:rPr>
      </w:pPr>
      <w:r w:rsidRPr="00EF1181">
        <w:rPr>
          <w:rFonts w:ascii="Times New Roman" w:hAnsi="Times New Roman" w:cs="Times New Roman"/>
          <w:noProof/>
          <w:sz w:val="24"/>
          <w:szCs w:val="24"/>
          <w:lang w:val="en-US"/>
        </w:rPr>
        <w:drawing>
          <wp:inline distT="0" distB="0" distL="0" distR="0" wp14:anchorId="441A7FC3" wp14:editId="29340653">
            <wp:extent cx="2642616" cy="1984248"/>
            <wp:effectExtent l="5398" t="0" r="0" b="0"/>
            <wp:docPr id="11" name="Picture 11" descr="F:\IMG_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G_053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642616" cy="1984248"/>
                    </a:xfrm>
                    <a:prstGeom prst="rect">
                      <a:avLst/>
                    </a:prstGeom>
                    <a:noFill/>
                    <a:ln>
                      <a:noFill/>
                    </a:ln>
                  </pic:spPr>
                </pic:pic>
              </a:graphicData>
            </a:graphic>
          </wp:inline>
        </w:drawing>
      </w:r>
    </w:p>
    <w:p w14:paraId="1E347FC6" w14:textId="31370955" w:rsidR="00BD0C61" w:rsidRDefault="00BD0C61" w:rsidP="005733A5">
      <w:pPr>
        <w:rPr>
          <w:rFonts w:ascii="Times New Roman" w:hAnsi="Times New Roman" w:cs="Times New Roman"/>
          <w:sz w:val="24"/>
          <w:szCs w:val="24"/>
        </w:rPr>
      </w:pPr>
      <w:r>
        <w:rPr>
          <w:rFonts w:ascii="Times New Roman" w:hAnsi="Times New Roman" w:cs="Times New Roman"/>
          <w:sz w:val="24"/>
          <w:szCs w:val="24"/>
        </w:rPr>
        <w:t>Kato Jonathan l</w:t>
      </w:r>
      <w:r w:rsidR="00780D58">
        <w:rPr>
          <w:rFonts w:ascii="Times New Roman" w:hAnsi="Times New Roman" w:cs="Times New Roman"/>
          <w:sz w:val="24"/>
          <w:szCs w:val="24"/>
        </w:rPr>
        <w:t>earning words using fl</w:t>
      </w:r>
      <w:r w:rsidR="000A397E">
        <w:rPr>
          <w:rFonts w:ascii="Times New Roman" w:hAnsi="Times New Roman" w:cs="Times New Roman"/>
          <w:sz w:val="24"/>
          <w:szCs w:val="24"/>
        </w:rPr>
        <w:t>ash cards during the home visits.</w:t>
      </w:r>
    </w:p>
    <w:p w14:paraId="6F1291F0" w14:textId="5A8C6A03" w:rsidR="00361644" w:rsidRDefault="00361644" w:rsidP="005733A5">
      <w:pPr>
        <w:rPr>
          <w:rFonts w:ascii="Times New Roman" w:hAnsi="Times New Roman" w:cs="Times New Roman"/>
          <w:b/>
          <w:sz w:val="24"/>
          <w:szCs w:val="24"/>
        </w:rPr>
      </w:pPr>
      <w:r w:rsidRPr="00361644">
        <w:rPr>
          <w:rFonts w:ascii="Times New Roman" w:hAnsi="Times New Roman" w:cs="Times New Roman"/>
          <w:b/>
          <w:sz w:val="24"/>
          <w:szCs w:val="24"/>
        </w:rPr>
        <w:t>Community outreach</w:t>
      </w:r>
    </w:p>
    <w:p w14:paraId="57CBCB7B" w14:textId="0DEBE417" w:rsidR="00435007" w:rsidRDefault="00435007" w:rsidP="005733A5">
      <w:pPr>
        <w:rPr>
          <w:rFonts w:ascii="Times New Roman" w:hAnsi="Times New Roman" w:cs="Times New Roman"/>
          <w:sz w:val="24"/>
          <w:szCs w:val="24"/>
        </w:rPr>
      </w:pPr>
      <w:r w:rsidRPr="00435007">
        <w:rPr>
          <w:rFonts w:ascii="Times New Roman" w:hAnsi="Times New Roman" w:cs="Times New Roman"/>
          <w:sz w:val="24"/>
          <w:szCs w:val="24"/>
        </w:rPr>
        <w:t xml:space="preserve">In the bid to bring services closer to the care takers and children with </w:t>
      </w:r>
      <w:r w:rsidR="001C65E8" w:rsidRPr="00435007">
        <w:rPr>
          <w:rFonts w:ascii="Times New Roman" w:hAnsi="Times New Roman" w:cs="Times New Roman"/>
          <w:sz w:val="24"/>
          <w:szCs w:val="24"/>
        </w:rPr>
        <w:t>disabilities</w:t>
      </w:r>
      <w:r w:rsidR="001C65E8">
        <w:rPr>
          <w:rFonts w:ascii="Times New Roman" w:hAnsi="Times New Roman" w:cs="Times New Roman"/>
          <w:sz w:val="24"/>
          <w:szCs w:val="24"/>
        </w:rPr>
        <w:t>,</w:t>
      </w:r>
      <w:r w:rsidR="00760FB8">
        <w:rPr>
          <w:rFonts w:ascii="Times New Roman" w:hAnsi="Times New Roman" w:cs="Times New Roman"/>
          <w:sz w:val="24"/>
          <w:szCs w:val="24"/>
        </w:rPr>
        <w:t xml:space="preserve"> Joy for Children </w:t>
      </w:r>
      <w:r w:rsidR="00DC5FE0">
        <w:rPr>
          <w:rFonts w:ascii="Times New Roman" w:hAnsi="Times New Roman" w:cs="Times New Roman"/>
          <w:sz w:val="24"/>
          <w:szCs w:val="24"/>
        </w:rPr>
        <w:t>carried out a communi</w:t>
      </w:r>
      <w:r w:rsidR="00653EF9">
        <w:rPr>
          <w:rFonts w:ascii="Times New Roman" w:hAnsi="Times New Roman" w:cs="Times New Roman"/>
          <w:sz w:val="24"/>
          <w:szCs w:val="24"/>
        </w:rPr>
        <w:t xml:space="preserve">ty outreach </w:t>
      </w:r>
      <w:r w:rsidR="00BF3D8F">
        <w:rPr>
          <w:rFonts w:ascii="Times New Roman" w:hAnsi="Times New Roman" w:cs="Times New Roman"/>
          <w:sz w:val="24"/>
          <w:szCs w:val="24"/>
        </w:rPr>
        <w:t>on Saturday 18</w:t>
      </w:r>
      <w:r w:rsidR="00BF3D8F" w:rsidRPr="00BF3D8F">
        <w:rPr>
          <w:rFonts w:ascii="Times New Roman" w:hAnsi="Times New Roman" w:cs="Times New Roman"/>
          <w:sz w:val="24"/>
          <w:szCs w:val="24"/>
          <w:vertAlign w:val="superscript"/>
        </w:rPr>
        <w:t>th</w:t>
      </w:r>
      <w:r w:rsidR="00BF3D8F">
        <w:rPr>
          <w:rFonts w:ascii="Times New Roman" w:hAnsi="Times New Roman" w:cs="Times New Roman"/>
          <w:sz w:val="24"/>
          <w:szCs w:val="24"/>
        </w:rPr>
        <w:t xml:space="preserve"> November 2017</w:t>
      </w:r>
      <w:r w:rsidR="001C65E8">
        <w:rPr>
          <w:rFonts w:ascii="Times New Roman" w:hAnsi="Times New Roman" w:cs="Times New Roman"/>
          <w:sz w:val="24"/>
          <w:szCs w:val="24"/>
        </w:rPr>
        <w:t xml:space="preserve">. </w:t>
      </w:r>
    </w:p>
    <w:p w14:paraId="2D9A0419" w14:textId="0BCDE6D9" w:rsidR="007633F9" w:rsidRDefault="00DE5E66" w:rsidP="005733A5">
      <w:pPr>
        <w:rPr>
          <w:rFonts w:ascii="Times New Roman" w:hAnsi="Times New Roman" w:cs="Times New Roman"/>
          <w:sz w:val="24"/>
          <w:szCs w:val="24"/>
        </w:rPr>
      </w:pPr>
      <w:r>
        <w:rPr>
          <w:rFonts w:ascii="Times New Roman" w:hAnsi="Times New Roman" w:cs="Times New Roman"/>
          <w:sz w:val="24"/>
          <w:szCs w:val="24"/>
        </w:rPr>
        <w:t xml:space="preserve">The community outreach was carried out </w:t>
      </w:r>
      <w:r w:rsidR="006C3941">
        <w:rPr>
          <w:rFonts w:ascii="Times New Roman" w:hAnsi="Times New Roman" w:cs="Times New Roman"/>
          <w:sz w:val="24"/>
          <w:szCs w:val="24"/>
        </w:rPr>
        <w:t xml:space="preserve">at SHARP Primary school </w:t>
      </w:r>
      <w:r>
        <w:rPr>
          <w:rFonts w:ascii="Times New Roman" w:hAnsi="Times New Roman" w:cs="Times New Roman"/>
          <w:sz w:val="24"/>
          <w:szCs w:val="24"/>
        </w:rPr>
        <w:t xml:space="preserve">in Kyebando slum </w:t>
      </w:r>
      <w:r w:rsidR="005F4B8C">
        <w:rPr>
          <w:rFonts w:ascii="Times New Roman" w:hAnsi="Times New Roman" w:cs="Times New Roman"/>
          <w:sz w:val="24"/>
          <w:szCs w:val="24"/>
        </w:rPr>
        <w:t xml:space="preserve">where </w:t>
      </w:r>
      <w:r w:rsidR="002C682C">
        <w:rPr>
          <w:rFonts w:ascii="Times New Roman" w:hAnsi="Times New Roman" w:cs="Times New Roman"/>
          <w:sz w:val="24"/>
          <w:szCs w:val="24"/>
        </w:rPr>
        <w:t>the children accessed various services like</w:t>
      </w:r>
      <w:r w:rsidR="00F4043E">
        <w:rPr>
          <w:rFonts w:ascii="Times New Roman" w:hAnsi="Times New Roman" w:cs="Times New Roman"/>
          <w:sz w:val="24"/>
          <w:szCs w:val="24"/>
        </w:rPr>
        <w:t xml:space="preserve"> </w:t>
      </w:r>
      <w:r w:rsidR="00E34173">
        <w:rPr>
          <w:rFonts w:ascii="Times New Roman" w:hAnsi="Times New Roman" w:cs="Times New Roman"/>
          <w:sz w:val="24"/>
          <w:szCs w:val="24"/>
        </w:rPr>
        <w:t xml:space="preserve">physiotherapy, occupational therapy, </w:t>
      </w:r>
      <w:r w:rsidR="002750C8">
        <w:rPr>
          <w:rFonts w:ascii="Times New Roman" w:hAnsi="Times New Roman" w:cs="Times New Roman"/>
          <w:sz w:val="24"/>
          <w:szCs w:val="24"/>
        </w:rPr>
        <w:t xml:space="preserve">medical </w:t>
      </w:r>
      <w:r w:rsidR="00BE461B">
        <w:rPr>
          <w:rFonts w:ascii="Times New Roman" w:hAnsi="Times New Roman" w:cs="Times New Roman"/>
          <w:sz w:val="24"/>
          <w:szCs w:val="24"/>
        </w:rPr>
        <w:t>check-ups</w:t>
      </w:r>
      <w:r w:rsidR="002750C8">
        <w:rPr>
          <w:rFonts w:ascii="Times New Roman" w:hAnsi="Times New Roman" w:cs="Times New Roman"/>
          <w:sz w:val="24"/>
          <w:szCs w:val="24"/>
        </w:rPr>
        <w:t>,</w:t>
      </w:r>
      <w:r w:rsidR="00D006B8">
        <w:rPr>
          <w:rFonts w:ascii="Times New Roman" w:hAnsi="Times New Roman" w:cs="Times New Roman"/>
          <w:sz w:val="24"/>
          <w:szCs w:val="24"/>
        </w:rPr>
        <w:t xml:space="preserve"> cervical cancer vaccination </w:t>
      </w:r>
      <w:r w:rsidR="00DD6F42">
        <w:rPr>
          <w:rFonts w:ascii="Times New Roman" w:hAnsi="Times New Roman" w:cs="Times New Roman"/>
          <w:sz w:val="24"/>
          <w:szCs w:val="24"/>
        </w:rPr>
        <w:t>for the girls</w:t>
      </w:r>
      <w:r w:rsidR="00053495">
        <w:rPr>
          <w:rFonts w:ascii="Times New Roman" w:hAnsi="Times New Roman" w:cs="Times New Roman"/>
          <w:sz w:val="24"/>
          <w:szCs w:val="24"/>
        </w:rPr>
        <w:t xml:space="preserve"> </w:t>
      </w:r>
    </w:p>
    <w:p w14:paraId="5B011089" w14:textId="77777777" w:rsidR="00E82D57" w:rsidRDefault="00087842" w:rsidP="005733A5">
      <w:pPr>
        <w:rPr>
          <w:rFonts w:ascii="Times New Roman" w:hAnsi="Times New Roman" w:cs="Times New Roman"/>
          <w:sz w:val="24"/>
          <w:szCs w:val="24"/>
        </w:rPr>
      </w:pPr>
      <w:r>
        <w:rPr>
          <w:rFonts w:ascii="Times New Roman" w:hAnsi="Times New Roman" w:cs="Times New Roman"/>
          <w:sz w:val="24"/>
          <w:szCs w:val="24"/>
        </w:rPr>
        <w:t xml:space="preserve">The community </w:t>
      </w:r>
      <w:r w:rsidR="00586B2E">
        <w:rPr>
          <w:rFonts w:ascii="Times New Roman" w:hAnsi="Times New Roman" w:cs="Times New Roman"/>
          <w:sz w:val="24"/>
          <w:szCs w:val="24"/>
        </w:rPr>
        <w:t xml:space="preserve">people as well as </w:t>
      </w:r>
      <w:r w:rsidR="00900414">
        <w:rPr>
          <w:rFonts w:ascii="Times New Roman" w:hAnsi="Times New Roman" w:cs="Times New Roman"/>
          <w:sz w:val="24"/>
          <w:szCs w:val="24"/>
        </w:rPr>
        <w:t>the care takers accessed various services</w:t>
      </w:r>
      <w:r w:rsidR="001115A7">
        <w:rPr>
          <w:rFonts w:ascii="Times New Roman" w:hAnsi="Times New Roman" w:cs="Times New Roman"/>
          <w:sz w:val="24"/>
          <w:szCs w:val="24"/>
        </w:rPr>
        <w:t xml:space="preserve"> </w:t>
      </w:r>
      <w:r w:rsidR="00D50C1F">
        <w:rPr>
          <w:rFonts w:ascii="Times New Roman" w:hAnsi="Times New Roman" w:cs="Times New Roman"/>
          <w:sz w:val="24"/>
          <w:szCs w:val="24"/>
        </w:rPr>
        <w:t xml:space="preserve">from </w:t>
      </w:r>
      <w:r w:rsidR="006A0842">
        <w:rPr>
          <w:rFonts w:ascii="Times New Roman" w:hAnsi="Times New Roman" w:cs="Times New Roman"/>
          <w:sz w:val="24"/>
          <w:szCs w:val="24"/>
        </w:rPr>
        <w:t xml:space="preserve">HIV/AIDs testing and counselling, </w:t>
      </w:r>
      <w:r w:rsidR="00726AF9">
        <w:rPr>
          <w:rFonts w:ascii="Times New Roman" w:hAnsi="Times New Roman" w:cs="Times New Roman"/>
          <w:sz w:val="24"/>
          <w:szCs w:val="24"/>
        </w:rPr>
        <w:t xml:space="preserve">deworming tablets among others. The care takers were also preached to with the aim of encouraging them and </w:t>
      </w:r>
      <w:r w:rsidR="00E95AE6">
        <w:rPr>
          <w:rFonts w:ascii="Times New Roman" w:hAnsi="Times New Roman" w:cs="Times New Roman"/>
          <w:sz w:val="24"/>
          <w:szCs w:val="24"/>
        </w:rPr>
        <w:t>were also en</w:t>
      </w:r>
      <w:r w:rsidR="00E902F2">
        <w:rPr>
          <w:rFonts w:ascii="Times New Roman" w:hAnsi="Times New Roman" w:cs="Times New Roman"/>
          <w:sz w:val="24"/>
          <w:szCs w:val="24"/>
        </w:rPr>
        <w:t>ga</w:t>
      </w:r>
      <w:r w:rsidR="00E95AE6">
        <w:rPr>
          <w:rFonts w:ascii="Times New Roman" w:hAnsi="Times New Roman" w:cs="Times New Roman"/>
          <w:sz w:val="24"/>
          <w:szCs w:val="24"/>
        </w:rPr>
        <w:t xml:space="preserve">ged in </w:t>
      </w:r>
      <w:r w:rsidR="00E541AD">
        <w:rPr>
          <w:rFonts w:ascii="Times New Roman" w:hAnsi="Times New Roman" w:cs="Times New Roman"/>
          <w:sz w:val="24"/>
          <w:szCs w:val="24"/>
        </w:rPr>
        <w:t xml:space="preserve">a business skills </w:t>
      </w:r>
      <w:r w:rsidR="005B79B4">
        <w:rPr>
          <w:rFonts w:ascii="Times New Roman" w:hAnsi="Times New Roman" w:cs="Times New Roman"/>
          <w:sz w:val="24"/>
          <w:szCs w:val="24"/>
        </w:rPr>
        <w:t>training</w:t>
      </w:r>
      <w:r w:rsidR="00E541AD">
        <w:rPr>
          <w:rFonts w:ascii="Times New Roman" w:hAnsi="Times New Roman" w:cs="Times New Roman"/>
          <w:sz w:val="24"/>
          <w:szCs w:val="24"/>
        </w:rPr>
        <w:t xml:space="preserve"> which equipped them with skills on how to start up a business, how to run it and </w:t>
      </w:r>
      <w:r w:rsidR="005B79B4">
        <w:rPr>
          <w:rFonts w:ascii="Times New Roman" w:hAnsi="Times New Roman" w:cs="Times New Roman"/>
          <w:sz w:val="24"/>
          <w:szCs w:val="24"/>
        </w:rPr>
        <w:t>generally</w:t>
      </w:r>
      <w:r w:rsidR="00E541AD">
        <w:rPr>
          <w:rFonts w:ascii="Times New Roman" w:hAnsi="Times New Roman" w:cs="Times New Roman"/>
          <w:sz w:val="24"/>
          <w:szCs w:val="24"/>
        </w:rPr>
        <w:t xml:space="preserve"> </w:t>
      </w:r>
      <w:r w:rsidR="00E541AD">
        <w:rPr>
          <w:rFonts w:ascii="Times New Roman" w:hAnsi="Times New Roman" w:cs="Times New Roman"/>
          <w:sz w:val="24"/>
          <w:szCs w:val="24"/>
        </w:rPr>
        <w:lastRenderedPageBreak/>
        <w:t>how to grow it.</w:t>
      </w:r>
      <w:r w:rsidR="0040794D">
        <w:rPr>
          <w:rFonts w:ascii="Times New Roman" w:hAnsi="Times New Roman" w:cs="Times New Roman"/>
          <w:sz w:val="24"/>
          <w:szCs w:val="24"/>
        </w:rPr>
        <w:t xml:space="preserve"> </w:t>
      </w:r>
      <w:r w:rsidR="005B79B4">
        <w:rPr>
          <w:rFonts w:ascii="Times New Roman" w:hAnsi="Times New Roman" w:cs="Times New Roman"/>
          <w:sz w:val="24"/>
          <w:szCs w:val="24"/>
        </w:rPr>
        <w:t>Many care takers were pleased with</w:t>
      </w:r>
      <w:r w:rsidR="0040794D">
        <w:rPr>
          <w:rFonts w:ascii="Times New Roman" w:hAnsi="Times New Roman" w:cs="Times New Roman"/>
          <w:sz w:val="24"/>
          <w:szCs w:val="24"/>
        </w:rPr>
        <w:t xml:space="preserve"> </w:t>
      </w:r>
      <w:r w:rsidR="005B79B4">
        <w:rPr>
          <w:rFonts w:ascii="Times New Roman" w:hAnsi="Times New Roman" w:cs="Times New Roman"/>
          <w:sz w:val="24"/>
          <w:szCs w:val="24"/>
        </w:rPr>
        <w:t xml:space="preserve">the training and pledged to put into practice </w:t>
      </w:r>
      <w:r w:rsidR="003A6BDC">
        <w:rPr>
          <w:rFonts w:ascii="Times New Roman" w:hAnsi="Times New Roman" w:cs="Times New Roman"/>
          <w:sz w:val="24"/>
          <w:szCs w:val="24"/>
        </w:rPr>
        <w:t>the skills they had learnt</w:t>
      </w:r>
      <w:r w:rsidR="00215D47">
        <w:rPr>
          <w:rFonts w:ascii="Times New Roman" w:hAnsi="Times New Roman" w:cs="Times New Roman"/>
          <w:sz w:val="24"/>
          <w:szCs w:val="24"/>
        </w:rPr>
        <w:t xml:space="preserve"> in their daily businesses.</w:t>
      </w:r>
    </w:p>
    <w:p w14:paraId="69680072" w14:textId="03F46686" w:rsidR="00635137" w:rsidRDefault="00635137" w:rsidP="005733A5">
      <w:pPr>
        <w:rPr>
          <w:rFonts w:ascii="Times New Roman" w:hAnsi="Times New Roman" w:cs="Times New Roman"/>
          <w:sz w:val="24"/>
          <w:szCs w:val="24"/>
        </w:rPr>
      </w:pPr>
      <w:r w:rsidRPr="00635137">
        <w:rPr>
          <w:rFonts w:ascii="Times New Roman" w:hAnsi="Times New Roman" w:cs="Times New Roman"/>
          <w:noProof/>
          <w:sz w:val="24"/>
          <w:szCs w:val="24"/>
          <w:lang w:val="en-US"/>
        </w:rPr>
        <w:drawing>
          <wp:inline distT="0" distB="0" distL="0" distR="0" wp14:anchorId="5B814C9F" wp14:editId="2921A824">
            <wp:extent cx="2640965" cy="1760047"/>
            <wp:effectExtent l="0" t="0" r="6985" b="0"/>
            <wp:docPr id="13" name="Picture 13" descr="D:\PHOTOS\children with disabilities project\DSC_6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HOTOS\children with disabilities project\DSC_665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40965" cy="1760047"/>
                    </a:xfrm>
                    <a:prstGeom prst="rect">
                      <a:avLst/>
                    </a:prstGeom>
                    <a:noFill/>
                    <a:ln>
                      <a:noFill/>
                    </a:ln>
                  </pic:spPr>
                </pic:pic>
              </a:graphicData>
            </a:graphic>
          </wp:inline>
        </w:drawing>
      </w:r>
      <w:r>
        <w:rPr>
          <w:rFonts w:ascii="Times New Roman" w:hAnsi="Times New Roman" w:cs="Times New Roman"/>
          <w:sz w:val="24"/>
          <w:szCs w:val="24"/>
        </w:rPr>
        <w:t xml:space="preserve">One of the care takers by the names of Auma Doreen doing exercises on her daughter Camilious </w:t>
      </w:r>
      <w:r w:rsidR="000B4680">
        <w:rPr>
          <w:rFonts w:ascii="Times New Roman" w:hAnsi="Times New Roman" w:cs="Times New Roman"/>
          <w:sz w:val="24"/>
          <w:szCs w:val="24"/>
        </w:rPr>
        <w:t>during</w:t>
      </w:r>
      <w:r>
        <w:rPr>
          <w:rFonts w:ascii="Times New Roman" w:hAnsi="Times New Roman" w:cs="Times New Roman"/>
          <w:sz w:val="24"/>
          <w:szCs w:val="24"/>
        </w:rPr>
        <w:t xml:space="preserve"> the community outreach.</w:t>
      </w:r>
    </w:p>
    <w:p w14:paraId="3A8C2561" w14:textId="48A3E6CE" w:rsidR="00CD6C3A" w:rsidRDefault="00CD6C3A" w:rsidP="005733A5">
      <w:pPr>
        <w:rPr>
          <w:rFonts w:ascii="Times New Roman" w:hAnsi="Times New Roman" w:cs="Times New Roman"/>
          <w:sz w:val="24"/>
          <w:szCs w:val="24"/>
        </w:rPr>
      </w:pPr>
      <w:r w:rsidRPr="00CD6C3A">
        <w:rPr>
          <w:rFonts w:ascii="Times New Roman" w:hAnsi="Times New Roman" w:cs="Times New Roman"/>
          <w:noProof/>
          <w:sz w:val="24"/>
          <w:szCs w:val="24"/>
          <w:lang w:val="en-US"/>
        </w:rPr>
        <w:drawing>
          <wp:inline distT="0" distB="0" distL="0" distR="0" wp14:anchorId="2D7DE122" wp14:editId="43093B49">
            <wp:extent cx="2640965" cy="1760047"/>
            <wp:effectExtent l="0" t="0" r="6985" b="0"/>
            <wp:docPr id="14" name="Picture 14" descr="D:\PHOTOS\children with disabilities project\DSC_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HOTOS\children with disabilities project\DSC_667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40965" cy="1760047"/>
                    </a:xfrm>
                    <a:prstGeom prst="rect">
                      <a:avLst/>
                    </a:prstGeom>
                    <a:noFill/>
                    <a:ln>
                      <a:noFill/>
                    </a:ln>
                  </pic:spPr>
                </pic:pic>
              </a:graphicData>
            </a:graphic>
          </wp:inline>
        </w:drawing>
      </w:r>
    </w:p>
    <w:p w14:paraId="55E5FF10" w14:textId="41D743E4" w:rsidR="00635137" w:rsidRDefault="00C82A29" w:rsidP="005733A5">
      <w:pPr>
        <w:rPr>
          <w:rFonts w:ascii="Times New Roman" w:hAnsi="Times New Roman" w:cs="Times New Roman"/>
          <w:sz w:val="24"/>
          <w:szCs w:val="24"/>
        </w:rPr>
      </w:pPr>
      <w:r>
        <w:rPr>
          <w:rFonts w:ascii="Times New Roman" w:hAnsi="Times New Roman" w:cs="Times New Roman"/>
          <w:sz w:val="24"/>
          <w:szCs w:val="24"/>
        </w:rPr>
        <w:t>Amelia during the</w:t>
      </w:r>
      <w:r w:rsidR="00680D4F">
        <w:rPr>
          <w:rFonts w:ascii="Times New Roman" w:hAnsi="Times New Roman" w:cs="Times New Roman"/>
          <w:sz w:val="24"/>
          <w:szCs w:val="24"/>
        </w:rPr>
        <w:t xml:space="preserve"> community</w:t>
      </w:r>
      <w:r>
        <w:rPr>
          <w:rFonts w:ascii="Times New Roman" w:hAnsi="Times New Roman" w:cs="Times New Roman"/>
          <w:sz w:val="24"/>
          <w:szCs w:val="24"/>
        </w:rPr>
        <w:t xml:space="preserve"> outreach</w:t>
      </w:r>
    </w:p>
    <w:p w14:paraId="751DC901" w14:textId="44E3343A" w:rsidR="00087842" w:rsidRDefault="00E82D57" w:rsidP="005733A5">
      <w:pPr>
        <w:rPr>
          <w:rFonts w:ascii="Times New Roman" w:hAnsi="Times New Roman" w:cs="Times New Roman"/>
          <w:b/>
          <w:sz w:val="24"/>
          <w:szCs w:val="24"/>
        </w:rPr>
      </w:pPr>
      <w:r w:rsidRPr="00E82D57">
        <w:rPr>
          <w:rFonts w:ascii="Times New Roman" w:hAnsi="Times New Roman" w:cs="Times New Roman"/>
          <w:b/>
          <w:sz w:val="24"/>
          <w:szCs w:val="24"/>
        </w:rPr>
        <w:t>Christmas gifts</w:t>
      </w:r>
      <w:r w:rsidR="00E541AD" w:rsidRPr="00E82D57">
        <w:rPr>
          <w:rFonts w:ascii="Times New Roman" w:hAnsi="Times New Roman" w:cs="Times New Roman"/>
          <w:b/>
          <w:sz w:val="24"/>
          <w:szCs w:val="24"/>
        </w:rPr>
        <w:t xml:space="preserve"> </w:t>
      </w:r>
    </w:p>
    <w:p w14:paraId="5B576E89" w14:textId="14CFE21B" w:rsidR="00E82D57" w:rsidRDefault="00146287" w:rsidP="005733A5">
      <w:pPr>
        <w:rPr>
          <w:rFonts w:ascii="Times New Roman" w:hAnsi="Times New Roman" w:cs="Times New Roman"/>
          <w:sz w:val="24"/>
          <w:szCs w:val="24"/>
        </w:rPr>
      </w:pPr>
      <w:r>
        <w:rPr>
          <w:rFonts w:ascii="Times New Roman" w:hAnsi="Times New Roman" w:cs="Times New Roman"/>
          <w:sz w:val="24"/>
          <w:szCs w:val="24"/>
        </w:rPr>
        <w:t xml:space="preserve">The Christmas season is about sharing </w:t>
      </w:r>
      <w:r w:rsidR="00597DF5">
        <w:rPr>
          <w:rFonts w:ascii="Times New Roman" w:hAnsi="Times New Roman" w:cs="Times New Roman"/>
          <w:sz w:val="24"/>
          <w:szCs w:val="24"/>
        </w:rPr>
        <w:t xml:space="preserve">Gods love and this involves sharing with </w:t>
      </w:r>
      <w:r w:rsidR="002E76D7">
        <w:rPr>
          <w:rFonts w:ascii="Times New Roman" w:hAnsi="Times New Roman" w:cs="Times New Roman"/>
          <w:sz w:val="24"/>
          <w:szCs w:val="24"/>
        </w:rPr>
        <w:t>neighbours,</w:t>
      </w:r>
      <w:r w:rsidR="00597DF5">
        <w:rPr>
          <w:rFonts w:ascii="Times New Roman" w:hAnsi="Times New Roman" w:cs="Times New Roman"/>
          <w:sz w:val="24"/>
          <w:szCs w:val="24"/>
        </w:rPr>
        <w:t xml:space="preserve"> family, friends, the needy and </w:t>
      </w:r>
      <w:r w:rsidR="00C50138">
        <w:rPr>
          <w:rFonts w:ascii="Times New Roman" w:hAnsi="Times New Roman" w:cs="Times New Roman"/>
          <w:sz w:val="24"/>
          <w:szCs w:val="24"/>
        </w:rPr>
        <w:t xml:space="preserve">so many other people. </w:t>
      </w:r>
    </w:p>
    <w:p w14:paraId="51EF7B28" w14:textId="4DF9E69B" w:rsidR="00C50138" w:rsidRDefault="00C50138" w:rsidP="005733A5">
      <w:pPr>
        <w:rPr>
          <w:rFonts w:ascii="Times New Roman" w:hAnsi="Times New Roman" w:cs="Times New Roman"/>
          <w:sz w:val="24"/>
          <w:szCs w:val="24"/>
        </w:rPr>
      </w:pPr>
      <w:r>
        <w:rPr>
          <w:rFonts w:ascii="Times New Roman" w:hAnsi="Times New Roman" w:cs="Times New Roman"/>
          <w:sz w:val="24"/>
          <w:szCs w:val="24"/>
        </w:rPr>
        <w:t xml:space="preserve">The birth of Jesus is significant in the lives </w:t>
      </w:r>
      <w:r w:rsidR="00BA7508">
        <w:rPr>
          <w:rFonts w:ascii="Times New Roman" w:hAnsi="Times New Roman" w:cs="Times New Roman"/>
          <w:sz w:val="24"/>
          <w:szCs w:val="24"/>
        </w:rPr>
        <w:t xml:space="preserve">of many </w:t>
      </w:r>
      <w:r>
        <w:rPr>
          <w:rFonts w:ascii="Times New Roman" w:hAnsi="Times New Roman" w:cs="Times New Roman"/>
          <w:sz w:val="24"/>
          <w:szCs w:val="24"/>
        </w:rPr>
        <w:t>people</w:t>
      </w:r>
      <w:r w:rsidR="00BA7508">
        <w:rPr>
          <w:rFonts w:ascii="Times New Roman" w:hAnsi="Times New Roman" w:cs="Times New Roman"/>
          <w:sz w:val="24"/>
          <w:szCs w:val="24"/>
        </w:rPr>
        <w:t>. G</w:t>
      </w:r>
      <w:r>
        <w:rPr>
          <w:rFonts w:ascii="Times New Roman" w:hAnsi="Times New Roman" w:cs="Times New Roman"/>
          <w:sz w:val="24"/>
          <w:szCs w:val="24"/>
        </w:rPr>
        <w:t xml:space="preserve">iving out </w:t>
      </w:r>
      <w:r w:rsidR="00EE2757">
        <w:rPr>
          <w:rFonts w:ascii="Times New Roman" w:hAnsi="Times New Roman" w:cs="Times New Roman"/>
          <w:sz w:val="24"/>
          <w:szCs w:val="24"/>
        </w:rPr>
        <w:t xml:space="preserve">Christmas gifts like rice, eggs and </w:t>
      </w:r>
      <w:r w:rsidR="000A5109">
        <w:rPr>
          <w:rFonts w:ascii="Times New Roman" w:hAnsi="Times New Roman" w:cs="Times New Roman"/>
          <w:sz w:val="24"/>
          <w:szCs w:val="24"/>
        </w:rPr>
        <w:t xml:space="preserve">sugar </w:t>
      </w:r>
      <w:r w:rsidR="007B2E05">
        <w:rPr>
          <w:rFonts w:ascii="Times New Roman" w:hAnsi="Times New Roman" w:cs="Times New Roman"/>
          <w:sz w:val="24"/>
          <w:szCs w:val="24"/>
        </w:rPr>
        <w:t xml:space="preserve">to the families of the children with disabilities </w:t>
      </w:r>
      <w:r w:rsidR="00DE6F2D">
        <w:rPr>
          <w:rFonts w:ascii="Times New Roman" w:hAnsi="Times New Roman" w:cs="Times New Roman"/>
          <w:sz w:val="24"/>
          <w:szCs w:val="24"/>
        </w:rPr>
        <w:t>was great</w:t>
      </w:r>
      <w:r w:rsidR="004522BE">
        <w:rPr>
          <w:rFonts w:ascii="Times New Roman" w:hAnsi="Times New Roman" w:cs="Times New Roman"/>
          <w:sz w:val="24"/>
          <w:szCs w:val="24"/>
        </w:rPr>
        <w:t xml:space="preserve">. It was a way of expressing </w:t>
      </w:r>
      <w:r w:rsidR="00087778">
        <w:rPr>
          <w:rFonts w:ascii="Times New Roman" w:hAnsi="Times New Roman" w:cs="Times New Roman"/>
          <w:sz w:val="24"/>
          <w:szCs w:val="24"/>
        </w:rPr>
        <w:t xml:space="preserve">Gods love for the families. </w:t>
      </w:r>
    </w:p>
    <w:p w14:paraId="0710ABAB" w14:textId="2C4D41BF" w:rsidR="00193530" w:rsidRDefault="00193530" w:rsidP="005733A5">
      <w:pPr>
        <w:rPr>
          <w:rFonts w:ascii="Times New Roman" w:hAnsi="Times New Roman" w:cs="Times New Roman"/>
          <w:sz w:val="24"/>
          <w:szCs w:val="24"/>
        </w:rPr>
      </w:pPr>
      <w:r>
        <w:rPr>
          <w:rFonts w:ascii="Times New Roman" w:hAnsi="Times New Roman" w:cs="Times New Roman"/>
          <w:sz w:val="24"/>
          <w:szCs w:val="24"/>
        </w:rPr>
        <w:t>The families were happy on receiving the Christmas gifts.</w:t>
      </w:r>
      <w:r w:rsidR="00F60D59">
        <w:rPr>
          <w:rFonts w:ascii="Times New Roman" w:hAnsi="Times New Roman" w:cs="Times New Roman"/>
          <w:sz w:val="24"/>
          <w:szCs w:val="24"/>
        </w:rPr>
        <w:t xml:space="preserve"> It is amazing to watch </w:t>
      </w:r>
      <w:r w:rsidR="00CE5027">
        <w:rPr>
          <w:rFonts w:ascii="Times New Roman" w:hAnsi="Times New Roman" w:cs="Times New Roman"/>
          <w:sz w:val="24"/>
          <w:szCs w:val="24"/>
        </w:rPr>
        <w:t xml:space="preserve">the </w:t>
      </w:r>
      <w:r w:rsidR="00CE5027">
        <w:rPr>
          <w:rFonts w:ascii="Times New Roman" w:hAnsi="Times New Roman" w:cs="Times New Roman"/>
          <w:sz w:val="24"/>
          <w:szCs w:val="24"/>
        </w:rPr>
        <w:lastRenderedPageBreak/>
        <w:t xml:space="preserve">children with disabilities happy </w:t>
      </w:r>
      <w:r w:rsidR="002E1739">
        <w:rPr>
          <w:rFonts w:ascii="Times New Roman" w:hAnsi="Times New Roman" w:cs="Times New Roman"/>
          <w:sz w:val="24"/>
          <w:szCs w:val="24"/>
        </w:rPr>
        <w:t>and their families. These families appreciated</w:t>
      </w:r>
      <w:r w:rsidR="00F46A0F">
        <w:rPr>
          <w:rFonts w:ascii="Times New Roman" w:hAnsi="Times New Roman" w:cs="Times New Roman"/>
          <w:sz w:val="24"/>
          <w:szCs w:val="24"/>
        </w:rPr>
        <w:t xml:space="preserve"> the gifts and committed themselves on continuing with the gesture. </w:t>
      </w:r>
    </w:p>
    <w:p w14:paraId="51C0B1A4" w14:textId="3BBD001D" w:rsidR="00EA2F93" w:rsidRDefault="00EA2F93" w:rsidP="005733A5">
      <w:pPr>
        <w:rPr>
          <w:rFonts w:ascii="Times New Roman" w:hAnsi="Times New Roman" w:cs="Times New Roman"/>
          <w:sz w:val="24"/>
          <w:szCs w:val="24"/>
        </w:rPr>
      </w:pPr>
      <w:r w:rsidRPr="00EA2F93">
        <w:rPr>
          <w:rFonts w:ascii="Times New Roman" w:hAnsi="Times New Roman" w:cs="Times New Roman"/>
          <w:noProof/>
          <w:sz w:val="24"/>
          <w:szCs w:val="24"/>
          <w:lang w:val="en-US"/>
        </w:rPr>
        <w:drawing>
          <wp:inline distT="0" distB="0" distL="0" distR="0" wp14:anchorId="089E6283" wp14:editId="01F04D82">
            <wp:extent cx="2640965" cy="1760047"/>
            <wp:effectExtent l="0" t="0" r="6985" b="0"/>
            <wp:docPr id="12" name="Picture 12" descr="F:\DSC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SC_035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0965" cy="1760047"/>
                    </a:xfrm>
                    <a:prstGeom prst="rect">
                      <a:avLst/>
                    </a:prstGeom>
                    <a:noFill/>
                    <a:ln>
                      <a:noFill/>
                    </a:ln>
                  </pic:spPr>
                </pic:pic>
              </a:graphicData>
            </a:graphic>
          </wp:inline>
        </w:drawing>
      </w:r>
    </w:p>
    <w:p w14:paraId="7ADA3483" w14:textId="06BC1BDB" w:rsidR="00EA2F93" w:rsidRDefault="00EA2F93" w:rsidP="005733A5">
      <w:pPr>
        <w:rPr>
          <w:rFonts w:ascii="Times New Roman" w:hAnsi="Times New Roman" w:cs="Times New Roman"/>
          <w:sz w:val="24"/>
          <w:szCs w:val="24"/>
        </w:rPr>
      </w:pPr>
      <w:r>
        <w:rPr>
          <w:rFonts w:ascii="Times New Roman" w:hAnsi="Times New Roman" w:cs="Times New Roman"/>
          <w:sz w:val="24"/>
          <w:szCs w:val="24"/>
        </w:rPr>
        <w:t xml:space="preserve">Nabukera Cathy holding her Christmas gifts in her </w:t>
      </w:r>
      <w:r w:rsidR="00054CA4">
        <w:rPr>
          <w:rFonts w:ascii="Times New Roman" w:hAnsi="Times New Roman" w:cs="Times New Roman"/>
          <w:sz w:val="24"/>
          <w:szCs w:val="24"/>
        </w:rPr>
        <w:t>hands.</w:t>
      </w:r>
    </w:p>
    <w:p w14:paraId="16AD8B6B" w14:textId="3524D75D" w:rsidR="00DC0411" w:rsidRPr="00DC0411" w:rsidRDefault="00DC0411" w:rsidP="005733A5">
      <w:pPr>
        <w:rPr>
          <w:rFonts w:ascii="Times New Roman" w:hAnsi="Times New Roman" w:cs="Times New Roman"/>
          <w:b/>
          <w:sz w:val="24"/>
          <w:szCs w:val="24"/>
        </w:rPr>
      </w:pPr>
      <w:r w:rsidRPr="00DC0411">
        <w:rPr>
          <w:rFonts w:ascii="Times New Roman" w:hAnsi="Times New Roman" w:cs="Times New Roman"/>
          <w:b/>
          <w:sz w:val="24"/>
          <w:szCs w:val="24"/>
        </w:rPr>
        <w:t>Neighbourhood sensitization meetings</w:t>
      </w:r>
    </w:p>
    <w:p w14:paraId="46FA5928" w14:textId="1433747A" w:rsidR="001C65E8" w:rsidRPr="00A662E9" w:rsidRDefault="00DE40DC" w:rsidP="005733A5">
      <w:pPr>
        <w:rPr>
          <w:rFonts w:ascii="Times New Roman" w:hAnsi="Times New Roman" w:cs="Times New Roman"/>
          <w:sz w:val="24"/>
          <w:szCs w:val="24"/>
        </w:rPr>
      </w:pPr>
      <w:r w:rsidRPr="00A662E9">
        <w:rPr>
          <w:rFonts w:ascii="Times New Roman" w:hAnsi="Times New Roman" w:cs="Times New Roman"/>
          <w:sz w:val="24"/>
          <w:szCs w:val="24"/>
        </w:rPr>
        <w:t>Neighbourhood</w:t>
      </w:r>
      <w:r w:rsidR="00DC0411" w:rsidRPr="00A662E9">
        <w:rPr>
          <w:rFonts w:ascii="Times New Roman" w:hAnsi="Times New Roman" w:cs="Times New Roman"/>
          <w:sz w:val="24"/>
          <w:szCs w:val="24"/>
        </w:rPr>
        <w:t xml:space="preserve"> sensitization meetings are carried out every quarter in the different slums of Kampal</w:t>
      </w:r>
      <w:r>
        <w:rPr>
          <w:rFonts w:ascii="Times New Roman" w:hAnsi="Times New Roman" w:cs="Times New Roman"/>
          <w:sz w:val="24"/>
          <w:szCs w:val="24"/>
        </w:rPr>
        <w:t>a</w:t>
      </w:r>
      <w:r w:rsidR="00DC0411" w:rsidRPr="00A662E9">
        <w:rPr>
          <w:rFonts w:ascii="Times New Roman" w:hAnsi="Times New Roman" w:cs="Times New Roman"/>
          <w:sz w:val="24"/>
          <w:szCs w:val="24"/>
        </w:rPr>
        <w:t xml:space="preserve"> where the project is implemented. These meetings mainly involve the </w:t>
      </w:r>
      <w:r w:rsidRPr="00A662E9">
        <w:rPr>
          <w:rFonts w:ascii="Times New Roman" w:hAnsi="Times New Roman" w:cs="Times New Roman"/>
          <w:sz w:val="24"/>
          <w:szCs w:val="24"/>
        </w:rPr>
        <w:t>neighbours</w:t>
      </w:r>
      <w:r w:rsidR="00DC0411" w:rsidRPr="00A662E9">
        <w:rPr>
          <w:rFonts w:ascii="Times New Roman" w:hAnsi="Times New Roman" w:cs="Times New Roman"/>
          <w:sz w:val="24"/>
          <w:szCs w:val="24"/>
        </w:rPr>
        <w:t xml:space="preserve"> of a family with a child with disability. The meetings involve about 10 people who gather in the home of a child with a disability and discuss different issues in regard to disability. </w:t>
      </w:r>
    </w:p>
    <w:p w14:paraId="08825099" w14:textId="736B9A61" w:rsidR="00DC0411" w:rsidRDefault="00DC0411" w:rsidP="005733A5">
      <w:pPr>
        <w:rPr>
          <w:rFonts w:ascii="Times New Roman" w:hAnsi="Times New Roman" w:cs="Times New Roman"/>
          <w:sz w:val="24"/>
          <w:szCs w:val="24"/>
        </w:rPr>
      </w:pPr>
      <w:r w:rsidRPr="00A662E9">
        <w:rPr>
          <w:rFonts w:ascii="Times New Roman" w:hAnsi="Times New Roman" w:cs="Times New Roman"/>
          <w:sz w:val="24"/>
          <w:szCs w:val="24"/>
        </w:rPr>
        <w:t xml:space="preserve">Two neighbourhood sensitization meetings were carried out this quarter </w:t>
      </w:r>
      <w:r w:rsidR="00A662E9">
        <w:rPr>
          <w:rFonts w:ascii="Times New Roman" w:hAnsi="Times New Roman" w:cs="Times New Roman"/>
          <w:sz w:val="24"/>
          <w:szCs w:val="24"/>
        </w:rPr>
        <w:t xml:space="preserve">in the slums of Kyebando and Bwaise. </w:t>
      </w:r>
      <w:r w:rsidR="00DE40DC">
        <w:rPr>
          <w:rFonts w:ascii="Times New Roman" w:hAnsi="Times New Roman" w:cs="Times New Roman"/>
          <w:sz w:val="24"/>
          <w:szCs w:val="24"/>
        </w:rPr>
        <w:t xml:space="preserve">The people in attendance were taught the causes of disability which included using drugs while pregnant, lack of </w:t>
      </w:r>
      <w:r w:rsidR="00B5325D">
        <w:rPr>
          <w:rFonts w:ascii="Times New Roman" w:hAnsi="Times New Roman" w:cs="Times New Roman"/>
          <w:sz w:val="24"/>
          <w:szCs w:val="24"/>
        </w:rPr>
        <w:t>antenatal</w:t>
      </w:r>
      <w:r w:rsidR="00DE40DC">
        <w:rPr>
          <w:rFonts w:ascii="Times New Roman" w:hAnsi="Times New Roman" w:cs="Times New Roman"/>
          <w:sz w:val="24"/>
          <w:szCs w:val="24"/>
        </w:rPr>
        <w:t xml:space="preserve"> services, genetics, alcohol and substance consumption, STIs that expose the unborn child to birth defects, poor feeding while pregnant among other issues. The people were also taught measures which they can employ to </w:t>
      </w:r>
      <w:r w:rsidR="00B5325D">
        <w:rPr>
          <w:rFonts w:ascii="Times New Roman" w:hAnsi="Times New Roman" w:cs="Times New Roman"/>
          <w:sz w:val="24"/>
          <w:szCs w:val="24"/>
        </w:rPr>
        <w:t>prevent the occurrence of birth defects and disabilities in children. Some of these included;</w:t>
      </w:r>
      <w:r w:rsidR="00477C92">
        <w:rPr>
          <w:rFonts w:ascii="Times New Roman" w:hAnsi="Times New Roman" w:cs="Times New Roman"/>
          <w:sz w:val="24"/>
          <w:szCs w:val="24"/>
        </w:rPr>
        <w:t xml:space="preserve"> accessing </w:t>
      </w:r>
      <w:r w:rsidR="00E76CBC">
        <w:rPr>
          <w:rFonts w:ascii="Times New Roman" w:hAnsi="Times New Roman" w:cs="Times New Roman"/>
          <w:sz w:val="24"/>
          <w:szCs w:val="24"/>
        </w:rPr>
        <w:t>antenatal</w:t>
      </w:r>
      <w:r w:rsidR="00477C92">
        <w:rPr>
          <w:rFonts w:ascii="Times New Roman" w:hAnsi="Times New Roman" w:cs="Times New Roman"/>
          <w:sz w:val="24"/>
          <w:szCs w:val="24"/>
        </w:rPr>
        <w:t xml:space="preserve"> care services while pregnant, </w:t>
      </w:r>
      <w:r w:rsidR="00E76CBC">
        <w:rPr>
          <w:rFonts w:ascii="Times New Roman" w:hAnsi="Times New Roman" w:cs="Times New Roman"/>
          <w:sz w:val="24"/>
          <w:szCs w:val="24"/>
        </w:rPr>
        <w:t xml:space="preserve">treating all STIs, </w:t>
      </w:r>
      <w:r w:rsidR="00E76CBC">
        <w:rPr>
          <w:rFonts w:ascii="Times New Roman" w:hAnsi="Times New Roman" w:cs="Times New Roman"/>
          <w:sz w:val="24"/>
          <w:szCs w:val="24"/>
        </w:rPr>
        <w:lastRenderedPageBreak/>
        <w:t>avoiding drug use, feeding properly while pregnant etc.</w:t>
      </w:r>
    </w:p>
    <w:p w14:paraId="6B108282" w14:textId="0F278ABE" w:rsidR="00E76CBC" w:rsidRDefault="00E76CBC" w:rsidP="005733A5">
      <w:pPr>
        <w:rPr>
          <w:rFonts w:ascii="Times New Roman" w:hAnsi="Times New Roman" w:cs="Times New Roman"/>
          <w:sz w:val="24"/>
          <w:szCs w:val="24"/>
        </w:rPr>
      </w:pPr>
      <w:r>
        <w:rPr>
          <w:rFonts w:ascii="Times New Roman" w:hAnsi="Times New Roman" w:cs="Times New Roman"/>
          <w:sz w:val="24"/>
          <w:szCs w:val="24"/>
        </w:rPr>
        <w:t xml:space="preserve">The </w:t>
      </w:r>
      <w:r w:rsidR="00F32CFB">
        <w:rPr>
          <w:rFonts w:ascii="Times New Roman" w:hAnsi="Times New Roman" w:cs="Times New Roman"/>
          <w:sz w:val="24"/>
          <w:szCs w:val="24"/>
        </w:rPr>
        <w:t>neighbours</w:t>
      </w:r>
      <w:r>
        <w:rPr>
          <w:rFonts w:ascii="Times New Roman" w:hAnsi="Times New Roman" w:cs="Times New Roman"/>
          <w:sz w:val="24"/>
          <w:szCs w:val="24"/>
        </w:rPr>
        <w:t xml:space="preserve"> were cautioned to love the children and families of children </w:t>
      </w:r>
      <w:r w:rsidR="007D2A8A">
        <w:rPr>
          <w:rFonts w:ascii="Times New Roman" w:hAnsi="Times New Roman" w:cs="Times New Roman"/>
          <w:sz w:val="24"/>
          <w:szCs w:val="24"/>
        </w:rPr>
        <w:t xml:space="preserve">with disabilities. They were further told to stop the </w:t>
      </w:r>
      <w:r w:rsidR="00911B88">
        <w:rPr>
          <w:rFonts w:ascii="Times New Roman" w:hAnsi="Times New Roman" w:cs="Times New Roman"/>
          <w:sz w:val="24"/>
          <w:szCs w:val="24"/>
        </w:rPr>
        <w:t>stigmatization,</w:t>
      </w:r>
      <w:r w:rsidR="007D2A8A">
        <w:rPr>
          <w:rFonts w:ascii="Times New Roman" w:hAnsi="Times New Roman" w:cs="Times New Roman"/>
          <w:sz w:val="24"/>
          <w:szCs w:val="24"/>
        </w:rPr>
        <w:t xml:space="preserve"> discrimination and segregation of children with disabilities and children based on assumptions like the children were bewitched, cursed which are false.</w:t>
      </w:r>
      <w:r w:rsidR="0045347E">
        <w:rPr>
          <w:rFonts w:ascii="Times New Roman" w:hAnsi="Times New Roman" w:cs="Times New Roman"/>
          <w:sz w:val="24"/>
          <w:szCs w:val="24"/>
        </w:rPr>
        <w:t xml:space="preserve"> The care takers thanked their neighbours for being supportive and cautioned them to continue spreading the word.</w:t>
      </w:r>
    </w:p>
    <w:p w14:paraId="4604E6EE" w14:textId="5453800A" w:rsidR="00CA1DE0" w:rsidRDefault="00CA1DE0" w:rsidP="005733A5">
      <w:pPr>
        <w:rPr>
          <w:rFonts w:ascii="Times New Roman" w:hAnsi="Times New Roman" w:cs="Times New Roman"/>
          <w:sz w:val="24"/>
          <w:szCs w:val="24"/>
        </w:rPr>
      </w:pPr>
      <w:r>
        <w:rPr>
          <w:rFonts w:ascii="Times New Roman" w:hAnsi="Times New Roman" w:cs="Times New Roman"/>
          <w:sz w:val="24"/>
          <w:szCs w:val="24"/>
        </w:rPr>
        <w:t>If we are to create societies, communities, homes and a country that is inclusive and accepting of children with disabilities and persons with disabilities as a whole, then such neighbourhood sensitization meetings are a great step in realising this dream.</w:t>
      </w:r>
    </w:p>
    <w:p w14:paraId="0FDA4EF3" w14:textId="6A6EDCE5" w:rsidR="00914EAA" w:rsidRDefault="00914EAA" w:rsidP="005733A5">
      <w:pPr>
        <w:rPr>
          <w:rFonts w:ascii="Times New Roman" w:hAnsi="Times New Roman" w:cs="Times New Roman"/>
          <w:sz w:val="24"/>
          <w:szCs w:val="24"/>
        </w:rPr>
      </w:pPr>
      <w:r w:rsidRPr="00914EAA">
        <w:rPr>
          <w:rFonts w:ascii="Times New Roman" w:hAnsi="Times New Roman" w:cs="Times New Roman"/>
          <w:noProof/>
          <w:sz w:val="24"/>
          <w:szCs w:val="24"/>
          <w:lang w:val="en-US"/>
        </w:rPr>
        <w:drawing>
          <wp:inline distT="0" distB="0" distL="0" distR="0" wp14:anchorId="7E4440B5" wp14:editId="6AF77B03">
            <wp:extent cx="2640965" cy="1760047"/>
            <wp:effectExtent l="0" t="0" r="6985" b="0"/>
            <wp:docPr id="10" name="Picture 10" descr="F:\DSC_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SC_081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40965" cy="1760047"/>
                    </a:xfrm>
                    <a:prstGeom prst="rect">
                      <a:avLst/>
                    </a:prstGeom>
                    <a:noFill/>
                    <a:ln>
                      <a:noFill/>
                    </a:ln>
                  </pic:spPr>
                </pic:pic>
              </a:graphicData>
            </a:graphic>
          </wp:inline>
        </w:drawing>
      </w:r>
    </w:p>
    <w:p w14:paraId="33371D20" w14:textId="7218D64D" w:rsidR="00914EAA" w:rsidRDefault="00914EAA" w:rsidP="005733A5">
      <w:pPr>
        <w:rPr>
          <w:rFonts w:ascii="Times New Roman" w:hAnsi="Times New Roman" w:cs="Times New Roman"/>
          <w:sz w:val="24"/>
          <w:szCs w:val="24"/>
        </w:rPr>
      </w:pPr>
      <w:r>
        <w:rPr>
          <w:rFonts w:ascii="Times New Roman" w:hAnsi="Times New Roman" w:cs="Times New Roman"/>
          <w:sz w:val="24"/>
          <w:szCs w:val="24"/>
        </w:rPr>
        <w:t xml:space="preserve">Ms Auma Joyce mother to Gift interacting with her </w:t>
      </w:r>
      <w:r w:rsidR="00904F4E">
        <w:rPr>
          <w:rFonts w:ascii="Times New Roman" w:hAnsi="Times New Roman" w:cs="Times New Roman"/>
          <w:sz w:val="24"/>
          <w:szCs w:val="24"/>
        </w:rPr>
        <w:t>neighbours</w:t>
      </w:r>
      <w:r>
        <w:rPr>
          <w:rFonts w:ascii="Times New Roman" w:hAnsi="Times New Roman" w:cs="Times New Roman"/>
          <w:sz w:val="24"/>
          <w:szCs w:val="24"/>
        </w:rPr>
        <w:t xml:space="preserve"> during the neighbourhood sensitization meeting.</w:t>
      </w:r>
    </w:p>
    <w:p w14:paraId="37B32549" w14:textId="7B090631" w:rsidR="006D6274" w:rsidRDefault="006D6274" w:rsidP="005733A5">
      <w:pPr>
        <w:rPr>
          <w:rFonts w:ascii="Times New Roman" w:hAnsi="Times New Roman" w:cs="Times New Roman"/>
          <w:sz w:val="24"/>
          <w:szCs w:val="24"/>
        </w:rPr>
      </w:pPr>
      <w:r w:rsidRPr="006D6274">
        <w:rPr>
          <w:rFonts w:ascii="Times New Roman" w:hAnsi="Times New Roman" w:cs="Times New Roman"/>
          <w:noProof/>
          <w:sz w:val="24"/>
          <w:szCs w:val="24"/>
          <w:lang w:val="en-US"/>
        </w:rPr>
        <w:lastRenderedPageBreak/>
        <w:drawing>
          <wp:inline distT="0" distB="0" distL="0" distR="0" wp14:anchorId="5D4EB004" wp14:editId="4A38BF4F">
            <wp:extent cx="2640965" cy="2722904"/>
            <wp:effectExtent l="0" t="0" r="6985" b="1270"/>
            <wp:docPr id="7" name="Picture 7" descr="F:\DSC_081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SC_0812 - Copy.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0965" cy="2722904"/>
                    </a:xfrm>
                    <a:prstGeom prst="rect">
                      <a:avLst/>
                    </a:prstGeom>
                    <a:noFill/>
                    <a:ln>
                      <a:noFill/>
                    </a:ln>
                  </pic:spPr>
                </pic:pic>
              </a:graphicData>
            </a:graphic>
          </wp:inline>
        </w:drawing>
      </w:r>
    </w:p>
    <w:p w14:paraId="7E100646" w14:textId="68D9283E" w:rsidR="006D6274" w:rsidRPr="00A662E9" w:rsidRDefault="006D6274" w:rsidP="005733A5">
      <w:pPr>
        <w:rPr>
          <w:rFonts w:ascii="Times New Roman" w:hAnsi="Times New Roman" w:cs="Times New Roman"/>
          <w:sz w:val="24"/>
          <w:szCs w:val="24"/>
        </w:rPr>
      </w:pPr>
      <w:r>
        <w:rPr>
          <w:rFonts w:ascii="Times New Roman" w:hAnsi="Times New Roman" w:cs="Times New Roman"/>
          <w:sz w:val="24"/>
          <w:szCs w:val="24"/>
        </w:rPr>
        <w:t>One of the neighbours carrying Namukwaya Gift.</w:t>
      </w:r>
    </w:p>
    <w:p w14:paraId="393AAE70" w14:textId="77777777" w:rsidR="00CB2DCC" w:rsidRDefault="00CB2DCC" w:rsidP="00BD1A52">
      <w:pPr>
        <w:rPr>
          <w:rFonts w:ascii="Times New Roman" w:hAnsi="Times New Roman" w:cs="Times New Roman"/>
          <w:b/>
          <w:sz w:val="24"/>
          <w:szCs w:val="24"/>
        </w:rPr>
      </w:pPr>
      <w:r>
        <w:rPr>
          <w:rFonts w:ascii="Times New Roman" w:hAnsi="Times New Roman" w:cs="Times New Roman"/>
          <w:b/>
          <w:sz w:val="24"/>
          <w:szCs w:val="24"/>
        </w:rPr>
        <w:t>Health insurance</w:t>
      </w:r>
    </w:p>
    <w:p w14:paraId="07A4D436" w14:textId="23B5AA34" w:rsidR="00CB2DCC" w:rsidRDefault="00CB2DCC" w:rsidP="00BD1A52">
      <w:pPr>
        <w:rPr>
          <w:rFonts w:ascii="Times New Roman" w:hAnsi="Times New Roman" w:cs="Times New Roman"/>
          <w:sz w:val="24"/>
          <w:szCs w:val="24"/>
        </w:rPr>
      </w:pPr>
      <w:r w:rsidRPr="00CB2DCC">
        <w:rPr>
          <w:rFonts w:ascii="Times New Roman" w:hAnsi="Times New Roman" w:cs="Times New Roman"/>
          <w:sz w:val="24"/>
          <w:szCs w:val="24"/>
        </w:rPr>
        <w:t>Bugembe Simon and Tumusime Nicholas received treatment from Kitante medical centre using their</w:t>
      </w:r>
      <w:r w:rsidR="002C59F7">
        <w:rPr>
          <w:rFonts w:ascii="Times New Roman" w:hAnsi="Times New Roman" w:cs="Times New Roman"/>
          <w:sz w:val="24"/>
          <w:szCs w:val="24"/>
        </w:rPr>
        <w:t xml:space="preserve"> medical</w:t>
      </w:r>
      <w:r w:rsidRPr="00CB2DCC">
        <w:rPr>
          <w:rFonts w:ascii="Times New Roman" w:hAnsi="Times New Roman" w:cs="Times New Roman"/>
          <w:sz w:val="24"/>
          <w:szCs w:val="24"/>
        </w:rPr>
        <w:t xml:space="preserve"> insurance cards. </w:t>
      </w:r>
      <w:r w:rsidR="002C59F7">
        <w:rPr>
          <w:rFonts w:ascii="Times New Roman" w:hAnsi="Times New Roman" w:cs="Times New Roman"/>
          <w:sz w:val="24"/>
          <w:szCs w:val="24"/>
        </w:rPr>
        <w:t>Bugembe Simon suffered from malaria whereas Nicholas had fever and flue. These children were treated in Kitante and recovered.</w:t>
      </w:r>
    </w:p>
    <w:p w14:paraId="47F5269C" w14:textId="31AB3380" w:rsidR="00EF5439" w:rsidRPr="00CB2DCC" w:rsidRDefault="00EF5439" w:rsidP="00BD1A52">
      <w:pPr>
        <w:rPr>
          <w:rFonts w:ascii="Times New Roman" w:hAnsi="Times New Roman" w:cs="Times New Roman"/>
          <w:sz w:val="24"/>
          <w:szCs w:val="24"/>
        </w:rPr>
      </w:pPr>
      <w:r>
        <w:rPr>
          <w:rFonts w:ascii="Times New Roman" w:hAnsi="Times New Roman" w:cs="Times New Roman"/>
          <w:sz w:val="24"/>
          <w:szCs w:val="24"/>
        </w:rPr>
        <w:t>Care takers appreciate the medical health insurance which has helped m</w:t>
      </w:r>
      <w:r w:rsidR="00DD2CC0">
        <w:rPr>
          <w:rFonts w:ascii="Times New Roman" w:hAnsi="Times New Roman" w:cs="Times New Roman"/>
          <w:sz w:val="24"/>
          <w:szCs w:val="24"/>
        </w:rPr>
        <w:t>a</w:t>
      </w:r>
      <w:r>
        <w:rPr>
          <w:rFonts w:ascii="Times New Roman" w:hAnsi="Times New Roman" w:cs="Times New Roman"/>
          <w:sz w:val="24"/>
          <w:szCs w:val="24"/>
        </w:rPr>
        <w:t xml:space="preserve">ny of their children access medical services and </w:t>
      </w:r>
      <w:r w:rsidR="003E1B78">
        <w:rPr>
          <w:rFonts w:ascii="Times New Roman" w:hAnsi="Times New Roman" w:cs="Times New Roman"/>
          <w:sz w:val="24"/>
          <w:szCs w:val="24"/>
        </w:rPr>
        <w:t xml:space="preserve">saved the lives of their children. </w:t>
      </w:r>
      <w:r w:rsidR="00AC54A9">
        <w:rPr>
          <w:rFonts w:ascii="Times New Roman" w:hAnsi="Times New Roman" w:cs="Times New Roman"/>
          <w:sz w:val="24"/>
          <w:szCs w:val="24"/>
        </w:rPr>
        <w:t>Since most care takers don’t have money, these free services are helpful to them.</w:t>
      </w:r>
    </w:p>
    <w:p w14:paraId="155DF946" w14:textId="77777777" w:rsidR="005929DA" w:rsidRDefault="005929DA" w:rsidP="005929DA">
      <w:pPr>
        <w:rPr>
          <w:rFonts w:ascii="Times New Roman" w:hAnsi="Times New Roman" w:cs="Times New Roman"/>
          <w:b/>
          <w:sz w:val="24"/>
          <w:szCs w:val="24"/>
        </w:rPr>
      </w:pPr>
      <w:r w:rsidRPr="00441E83">
        <w:rPr>
          <w:rFonts w:ascii="Times New Roman" w:hAnsi="Times New Roman" w:cs="Times New Roman"/>
          <w:b/>
          <w:sz w:val="24"/>
          <w:szCs w:val="24"/>
        </w:rPr>
        <w:t xml:space="preserve">General achievements for the </w:t>
      </w:r>
      <w:r w:rsidR="00393485">
        <w:rPr>
          <w:rFonts w:ascii="Times New Roman" w:hAnsi="Times New Roman" w:cs="Times New Roman"/>
          <w:b/>
          <w:sz w:val="24"/>
          <w:szCs w:val="24"/>
        </w:rPr>
        <w:t xml:space="preserve">fourth </w:t>
      </w:r>
      <w:r w:rsidR="00BD3CB6">
        <w:rPr>
          <w:rFonts w:ascii="Times New Roman" w:hAnsi="Times New Roman" w:cs="Times New Roman"/>
          <w:b/>
          <w:sz w:val="24"/>
          <w:szCs w:val="24"/>
        </w:rPr>
        <w:t xml:space="preserve">quarter </w:t>
      </w:r>
      <w:r w:rsidR="00CC5233">
        <w:rPr>
          <w:rFonts w:ascii="Times New Roman" w:hAnsi="Times New Roman" w:cs="Times New Roman"/>
          <w:b/>
          <w:sz w:val="24"/>
          <w:szCs w:val="24"/>
        </w:rPr>
        <w:t xml:space="preserve">of </w:t>
      </w:r>
      <w:r w:rsidR="00B72947">
        <w:rPr>
          <w:rFonts w:ascii="Times New Roman" w:hAnsi="Times New Roman" w:cs="Times New Roman"/>
          <w:b/>
          <w:sz w:val="24"/>
          <w:szCs w:val="24"/>
        </w:rPr>
        <w:t>2017</w:t>
      </w:r>
    </w:p>
    <w:p w14:paraId="43508E04" w14:textId="3011973A" w:rsidR="006D6704" w:rsidRDefault="006D6704" w:rsidP="005929DA">
      <w:pPr>
        <w:rPr>
          <w:rFonts w:ascii="Times New Roman" w:hAnsi="Times New Roman" w:cs="Times New Roman"/>
          <w:sz w:val="24"/>
          <w:szCs w:val="24"/>
        </w:rPr>
      </w:pPr>
      <w:r w:rsidRPr="006D6704">
        <w:rPr>
          <w:rFonts w:ascii="Times New Roman" w:hAnsi="Times New Roman" w:cs="Times New Roman"/>
          <w:sz w:val="24"/>
          <w:szCs w:val="24"/>
        </w:rPr>
        <w:t xml:space="preserve">Two children accessed medical services using their </w:t>
      </w:r>
      <w:r>
        <w:rPr>
          <w:rFonts w:ascii="Times New Roman" w:hAnsi="Times New Roman" w:cs="Times New Roman"/>
          <w:sz w:val="24"/>
          <w:szCs w:val="24"/>
        </w:rPr>
        <w:t xml:space="preserve">medical </w:t>
      </w:r>
      <w:r w:rsidRPr="006D6704">
        <w:rPr>
          <w:rFonts w:ascii="Times New Roman" w:hAnsi="Times New Roman" w:cs="Times New Roman"/>
          <w:sz w:val="24"/>
          <w:szCs w:val="24"/>
        </w:rPr>
        <w:t>health cards.</w:t>
      </w:r>
    </w:p>
    <w:p w14:paraId="6208AB7A" w14:textId="31E2EE48" w:rsidR="00FA2DF2" w:rsidRDefault="00FA2DF2" w:rsidP="005929DA">
      <w:pPr>
        <w:rPr>
          <w:rFonts w:ascii="Times New Roman" w:hAnsi="Times New Roman" w:cs="Times New Roman"/>
          <w:sz w:val="24"/>
          <w:szCs w:val="24"/>
        </w:rPr>
      </w:pPr>
      <w:r>
        <w:rPr>
          <w:rFonts w:ascii="Times New Roman" w:hAnsi="Times New Roman" w:cs="Times New Roman"/>
          <w:sz w:val="24"/>
          <w:szCs w:val="24"/>
        </w:rPr>
        <w:t xml:space="preserve">Three children have learned how to pronounce words using the flash cards. (Kato Jonathan, </w:t>
      </w:r>
      <w:r w:rsidR="00AD7236">
        <w:rPr>
          <w:rFonts w:ascii="Times New Roman" w:hAnsi="Times New Roman" w:cs="Times New Roman"/>
          <w:sz w:val="24"/>
          <w:szCs w:val="24"/>
        </w:rPr>
        <w:t>Cathy Nabukeera and Muzire Mike).</w:t>
      </w:r>
    </w:p>
    <w:p w14:paraId="5130B2F1" w14:textId="77777777" w:rsidR="008C4B15" w:rsidRDefault="003C4753" w:rsidP="00392ED7">
      <w:pPr>
        <w:rPr>
          <w:rFonts w:ascii="Times New Roman" w:hAnsi="Times New Roman" w:cs="Times New Roman"/>
          <w:sz w:val="24"/>
          <w:szCs w:val="24"/>
        </w:rPr>
      </w:pPr>
      <w:r w:rsidRPr="00392ED7">
        <w:rPr>
          <w:rFonts w:ascii="Times New Roman" w:hAnsi="Times New Roman" w:cs="Times New Roman"/>
          <w:sz w:val="24"/>
          <w:szCs w:val="24"/>
        </w:rPr>
        <w:lastRenderedPageBreak/>
        <w:t>About 40</w:t>
      </w:r>
      <w:r w:rsidR="0012783C" w:rsidRPr="00392ED7">
        <w:rPr>
          <w:rFonts w:ascii="Times New Roman" w:hAnsi="Times New Roman" w:cs="Times New Roman"/>
          <w:sz w:val="24"/>
          <w:szCs w:val="24"/>
        </w:rPr>
        <w:t xml:space="preserve"> chil</w:t>
      </w:r>
      <w:r w:rsidRPr="00392ED7">
        <w:rPr>
          <w:rFonts w:ascii="Times New Roman" w:hAnsi="Times New Roman" w:cs="Times New Roman"/>
          <w:sz w:val="24"/>
          <w:szCs w:val="24"/>
        </w:rPr>
        <w:t>dren have been visited out of 55</w:t>
      </w:r>
      <w:r w:rsidR="0012783C" w:rsidRPr="00392ED7">
        <w:rPr>
          <w:rFonts w:ascii="Times New Roman" w:hAnsi="Times New Roman" w:cs="Times New Roman"/>
          <w:sz w:val="24"/>
          <w:szCs w:val="24"/>
        </w:rPr>
        <w:t xml:space="preserve"> children on the project. This is a</w:t>
      </w:r>
      <w:r w:rsidR="005C1B3A" w:rsidRPr="00392ED7">
        <w:rPr>
          <w:rFonts w:ascii="Times New Roman" w:hAnsi="Times New Roman" w:cs="Times New Roman"/>
          <w:sz w:val="24"/>
          <w:szCs w:val="24"/>
        </w:rPr>
        <w:t xml:space="preserve"> great achievement.</w:t>
      </w:r>
    </w:p>
    <w:p w14:paraId="0E0309A1" w14:textId="663A365F" w:rsidR="002476CB" w:rsidRPr="00392ED7" w:rsidRDefault="002476CB" w:rsidP="00392ED7">
      <w:pPr>
        <w:rPr>
          <w:rFonts w:ascii="Times New Roman" w:hAnsi="Times New Roman" w:cs="Times New Roman"/>
          <w:sz w:val="24"/>
          <w:szCs w:val="24"/>
        </w:rPr>
      </w:pPr>
      <w:r>
        <w:rPr>
          <w:rFonts w:ascii="Times New Roman" w:hAnsi="Times New Roman" w:cs="Times New Roman"/>
          <w:sz w:val="24"/>
          <w:szCs w:val="24"/>
        </w:rPr>
        <w:t xml:space="preserve">One child by the names of Nabillah Nakyanze was operated on from CoRSU and is recovering at </w:t>
      </w:r>
      <w:r w:rsidR="005D1FDC">
        <w:rPr>
          <w:rFonts w:ascii="Times New Roman" w:hAnsi="Times New Roman" w:cs="Times New Roman"/>
          <w:sz w:val="24"/>
          <w:szCs w:val="24"/>
        </w:rPr>
        <w:t>Katalemwa.</w:t>
      </w:r>
    </w:p>
    <w:p w14:paraId="43771101" w14:textId="56BAB5C3" w:rsidR="007D3610" w:rsidRDefault="00392ED7" w:rsidP="0080180D">
      <w:pPr>
        <w:keepNext/>
        <w:rPr>
          <w:rFonts w:ascii="Times New Roman" w:hAnsi="Times New Roman" w:cs="Times New Roman"/>
          <w:sz w:val="24"/>
          <w:szCs w:val="24"/>
        </w:rPr>
      </w:pPr>
      <w:r w:rsidRPr="0080180D">
        <w:rPr>
          <w:rFonts w:ascii="Times New Roman" w:hAnsi="Times New Roman" w:cs="Times New Roman"/>
          <w:sz w:val="24"/>
          <w:szCs w:val="24"/>
        </w:rPr>
        <w:t xml:space="preserve">About 200 people attended the community outreach with about 24 of these children with disabilities and </w:t>
      </w:r>
      <w:r w:rsidR="00B22872" w:rsidRPr="0080180D">
        <w:rPr>
          <w:rFonts w:ascii="Times New Roman" w:hAnsi="Times New Roman" w:cs="Times New Roman"/>
          <w:sz w:val="24"/>
          <w:szCs w:val="24"/>
        </w:rPr>
        <w:t xml:space="preserve">about 50 care takers. </w:t>
      </w:r>
    </w:p>
    <w:p w14:paraId="3F5FC0AD" w14:textId="56B366BF" w:rsidR="0080180D" w:rsidRDefault="0080180D" w:rsidP="0080180D">
      <w:pPr>
        <w:keepNext/>
        <w:rPr>
          <w:rFonts w:ascii="Times New Roman" w:hAnsi="Times New Roman" w:cs="Times New Roman"/>
          <w:sz w:val="24"/>
          <w:szCs w:val="24"/>
        </w:rPr>
      </w:pPr>
      <w:r>
        <w:rPr>
          <w:rFonts w:ascii="Times New Roman" w:hAnsi="Times New Roman" w:cs="Times New Roman"/>
          <w:sz w:val="24"/>
          <w:szCs w:val="24"/>
        </w:rPr>
        <w:t xml:space="preserve">Ms Naluwu Teddy saved 30, 000 shillings this quarter and anxiously looks forward to saving more in 2018. </w:t>
      </w:r>
    </w:p>
    <w:p w14:paraId="67257980" w14:textId="620171E6" w:rsidR="00DA295A" w:rsidRDefault="00C36E9F" w:rsidP="0080180D">
      <w:pPr>
        <w:keepNext/>
        <w:rPr>
          <w:rFonts w:ascii="Times New Roman" w:hAnsi="Times New Roman" w:cs="Times New Roman"/>
          <w:sz w:val="24"/>
          <w:szCs w:val="24"/>
        </w:rPr>
      </w:pPr>
      <w:r>
        <w:rPr>
          <w:rFonts w:ascii="Times New Roman" w:hAnsi="Times New Roman" w:cs="Times New Roman"/>
          <w:sz w:val="24"/>
          <w:szCs w:val="24"/>
        </w:rPr>
        <w:t>Semuj</w:t>
      </w:r>
      <w:r w:rsidR="004F03FB">
        <w:rPr>
          <w:rFonts w:ascii="Times New Roman" w:hAnsi="Times New Roman" w:cs="Times New Roman"/>
          <w:sz w:val="24"/>
          <w:szCs w:val="24"/>
        </w:rPr>
        <w:t xml:space="preserve">ju </w:t>
      </w:r>
      <w:r w:rsidR="001670D5">
        <w:rPr>
          <w:rFonts w:ascii="Times New Roman" w:hAnsi="Times New Roman" w:cs="Times New Roman"/>
          <w:sz w:val="24"/>
          <w:szCs w:val="24"/>
        </w:rPr>
        <w:t>Stephens’s</w:t>
      </w:r>
      <w:r w:rsidR="00DA295A">
        <w:rPr>
          <w:rFonts w:ascii="Times New Roman" w:hAnsi="Times New Roman" w:cs="Times New Roman"/>
          <w:sz w:val="24"/>
          <w:szCs w:val="24"/>
        </w:rPr>
        <w:t xml:space="preserve"> ability to hold items improved. He can now hold items.</w:t>
      </w:r>
    </w:p>
    <w:p w14:paraId="4FF99E26" w14:textId="5637CAC3" w:rsidR="0078144D" w:rsidRDefault="00DA295A" w:rsidP="0080180D">
      <w:pPr>
        <w:keepNext/>
        <w:rPr>
          <w:rFonts w:ascii="Times New Roman" w:hAnsi="Times New Roman" w:cs="Times New Roman"/>
          <w:sz w:val="24"/>
          <w:szCs w:val="24"/>
        </w:rPr>
      </w:pPr>
      <w:r>
        <w:rPr>
          <w:rFonts w:ascii="Times New Roman" w:hAnsi="Times New Roman" w:cs="Times New Roman"/>
          <w:sz w:val="24"/>
          <w:szCs w:val="24"/>
        </w:rPr>
        <w:t>There is more involvement of men in the lives of t</w:t>
      </w:r>
      <w:r w:rsidR="001670D5">
        <w:rPr>
          <w:rFonts w:ascii="Times New Roman" w:hAnsi="Times New Roman" w:cs="Times New Roman"/>
          <w:sz w:val="24"/>
          <w:szCs w:val="24"/>
        </w:rPr>
        <w:t xml:space="preserve">heir children with disabilities which is good. </w:t>
      </w:r>
    </w:p>
    <w:p w14:paraId="044E123E" w14:textId="6340BA10" w:rsidR="00377D05" w:rsidRDefault="00377D05" w:rsidP="0080180D">
      <w:pPr>
        <w:keepNext/>
        <w:rPr>
          <w:rFonts w:ascii="Times New Roman" w:hAnsi="Times New Roman" w:cs="Times New Roman"/>
          <w:sz w:val="24"/>
          <w:szCs w:val="24"/>
        </w:rPr>
      </w:pPr>
      <w:r w:rsidRPr="00377D05">
        <w:rPr>
          <w:rFonts w:ascii="Times New Roman" w:hAnsi="Times New Roman" w:cs="Times New Roman"/>
          <w:noProof/>
          <w:sz w:val="24"/>
          <w:szCs w:val="24"/>
          <w:lang w:val="en-US"/>
        </w:rPr>
        <w:drawing>
          <wp:inline distT="0" distB="0" distL="0" distR="0" wp14:anchorId="7235FA3C" wp14:editId="7EBE14D1">
            <wp:extent cx="2640965" cy="1760047"/>
            <wp:effectExtent l="0" t="0" r="6985" b="0"/>
            <wp:docPr id="3" name="Picture 3" descr="F:\DSC_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SC_077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0965" cy="1760047"/>
                    </a:xfrm>
                    <a:prstGeom prst="rect">
                      <a:avLst/>
                    </a:prstGeom>
                    <a:noFill/>
                    <a:ln>
                      <a:noFill/>
                    </a:ln>
                  </pic:spPr>
                </pic:pic>
              </a:graphicData>
            </a:graphic>
          </wp:inline>
        </w:drawing>
      </w:r>
    </w:p>
    <w:p w14:paraId="777643D7" w14:textId="0F1579A8" w:rsidR="00E335C8" w:rsidRDefault="00E335C8" w:rsidP="0080180D">
      <w:pPr>
        <w:keepNext/>
        <w:rPr>
          <w:rFonts w:ascii="Times New Roman" w:hAnsi="Times New Roman" w:cs="Times New Roman"/>
          <w:sz w:val="24"/>
          <w:szCs w:val="24"/>
        </w:rPr>
      </w:pPr>
      <w:r>
        <w:rPr>
          <w:rFonts w:ascii="Times New Roman" w:hAnsi="Times New Roman" w:cs="Times New Roman"/>
          <w:sz w:val="24"/>
          <w:szCs w:val="24"/>
        </w:rPr>
        <w:t>Anita with her uncle during the home visit.</w:t>
      </w:r>
    </w:p>
    <w:p w14:paraId="49D43C6A" w14:textId="77777777" w:rsidR="005929DA" w:rsidRPr="007F6A5A" w:rsidRDefault="005929DA" w:rsidP="007F6A5A">
      <w:pPr>
        <w:rPr>
          <w:rFonts w:ascii="Times New Roman" w:hAnsi="Times New Roman" w:cs="Times New Roman"/>
          <w:b/>
          <w:sz w:val="24"/>
          <w:szCs w:val="24"/>
        </w:rPr>
      </w:pPr>
      <w:r w:rsidRPr="000244B4">
        <w:rPr>
          <w:rFonts w:ascii="Times New Roman" w:hAnsi="Times New Roman" w:cs="Times New Roman"/>
          <w:b/>
          <w:sz w:val="24"/>
          <w:szCs w:val="24"/>
        </w:rPr>
        <w:t>General c</w:t>
      </w:r>
      <w:r w:rsidR="00BD3CB6">
        <w:rPr>
          <w:rFonts w:ascii="Times New Roman" w:hAnsi="Times New Roman" w:cs="Times New Roman"/>
          <w:b/>
          <w:sz w:val="24"/>
          <w:szCs w:val="24"/>
        </w:rPr>
        <w:t>hallenge</w:t>
      </w:r>
      <w:r w:rsidR="00722606">
        <w:rPr>
          <w:rFonts w:ascii="Times New Roman" w:hAnsi="Times New Roman" w:cs="Times New Roman"/>
          <w:b/>
          <w:sz w:val="24"/>
          <w:szCs w:val="24"/>
        </w:rPr>
        <w:t>s</w:t>
      </w:r>
      <w:r>
        <w:rPr>
          <w:rFonts w:ascii="Times New Roman" w:hAnsi="Times New Roman" w:cs="Times New Roman"/>
          <w:b/>
          <w:sz w:val="24"/>
          <w:szCs w:val="24"/>
        </w:rPr>
        <w:t xml:space="preserve"> faced by the project in the </w:t>
      </w:r>
      <w:r w:rsidR="006005C4">
        <w:rPr>
          <w:rFonts w:ascii="Times New Roman" w:hAnsi="Times New Roman" w:cs="Times New Roman"/>
          <w:b/>
          <w:sz w:val="24"/>
          <w:szCs w:val="24"/>
        </w:rPr>
        <w:t>fourth</w:t>
      </w:r>
      <w:r w:rsidR="00BD3CB6">
        <w:rPr>
          <w:rFonts w:ascii="Times New Roman" w:hAnsi="Times New Roman" w:cs="Times New Roman"/>
          <w:b/>
          <w:sz w:val="24"/>
          <w:szCs w:val="24"/>
        </w:rPr>
        <w:t xml:space="preserve"> quarter of 201</w:t>
      </w:r>
      <w:r w:rsidR="003239A1">
        <w:rPr>
          <w:rFonts w:ascii="Times New Roman" w:hAnsi="Times New Roman" w:cs="Times New Roman"/>
          <w:b/>
          <w:sz w:val="24"/>
          <w:szCs w:val="24"/>
        </w:rPr>
        <w:t>7</w:t>
      </w:r>
      <w:r w:rsidRPr="007F6A5A">
        <w:rPr>
          <w:rFonts w:ascii="Times New Roman" w:hAnsi="Times New Roman" w:cs="Times New Roman"/>
          <w:sz w:val="24"/>
          <w:szCs w:val="24"/>
        </w:rPr>
        <w:t xml:space="preserve">.    </w:t>
      </w:r>
    </w:p>
    <w:p w14:paraId="6E1E7B4F" w14:textId="1B3CE3D6" w:rsidR="00C25036" w:rsidRPr="00364349" w:rsidRDefault="00C25036" w:rsidP="00364349">
      <w:pPr>
        <w:rPr>
          <w:rFonts w:ascii="Times New Roman" w:hAnsi="Times New Roman" w:cs="Times New Roman"/>
          <w:sz w:val="24"/>
          <w:szCs w:val="24"/>
        </w:rPr>
      </w:pPr>
      <w:r w:rsidRPr="00364349">
        <w:rPr>
          <w:rFonts w:ascii="Times New Roman" w:hAnsi="Times New Roman" w:cs="Times New Roman"/>
          <w:sz w:val="24"/>
          <w:szCs w:val="24"/>
        </w:rPr>
        <w:t>Impassable drainage channels especially wh</w:t>
      </w:r>
      <w:r w:rsidR="007F6A5A" w:rsidRPr="00364349">
        <w:rPr>
          <w:rFonts w:ascii="Times New Roman" w:hAnsi="Times New Roman" w:cs="Times New Roman"/>
          <w:sz w:val="24"/>
          <w:szCs w:val="24"/>
        </w:rPr>
        <w:t>en it rains in</w:t>
      </w:r>
      <w:r w:rsidR="00C91533" w:rsidRPr="00364349">
        <w:rPr>
          <w:rFonts w:ascii="Times New Roman" w:hAnsi="Times New Roman" w:cs="Times New Roman"/>
          <w:sz w:val="24"/>
          <w:szCs w:val="24"/>
        </w:rPr>
        <w:t xml:space="preserve"> Kyebando, Bukoto and</w:t>
      </w:r>
      <w:r w:rsidR="007F6A5A" w:rsidRPr="00364349">
        <w:rPr>
          <w:rFonts w:ascii="Times New Roman" w:hAnsi="Times New Roman" w:cs="Times New Roman"/>
          <w:sz w:val="24"/>
          <w:szCs w:val="24"/>
        </w:rPr>
        <w:t xml:space="preserve"> Bwaise slum. It’s difficult to access most homes</w:t>
      </w:r>
      <w:r w:rsidRPr="00364349">
        <w:rPr>
          <w:rFonts w:ascii="Times New Roman" w:hAnsi="Times New Roman" w:cs="Times New Roman"/>
          <w:sz w:val="24"/>
          <w:szCs w:val="24"/>
        </w:rPr>
        <w:t xml:space="preserve"> </w:t>
      </w:r>
      <w:r w:rsidR="007F6A5A" w:rsidRPr="00364349">
        <w:rPr>
          <w:rFonts w:ascii="Times New Roman" w:hAnsi="Times New Roman" w:cs="Times New Roman"/>
          <w:sz w:val="24"/>
          <w:szCs w:val="24"/>
        </w:rPr>
        <w:t xml:space="preserve">in a </w:t>
      </w:r>
      <w:r w:rsidRPr="00364349">
        <w:rPr>
          <w:rFonts w:ascii="Times New Roman" w:hAnsi="Times New Roman" w:cs="Times New Roman"/>
          <w:sz w:val="24"/>
          <w:szCs w:val="24"/>
        </w:rPr>
        <w:t>wet environment.</w:t>
      </w:r>
    </w:p>
    <w:p w14:paraId="226D6682" w14:textId="77777777" w:rsidR="00CA6FFD" w:rsidRPr="00364349" w:rsidRDefault="00EE31DB" w:rsidP="00364349">
      <w:pPr>
        <w:rPr>
          <w:rFonts w:ascii="Times New Roman" w:hAnsi="Times New Roman" w:cs="Times New Roman"/>
          <w:sz w:val="24"/>
          <w:szCs w:val="24"/>
        </w:rPr>
      </w:pPr>
      <w:r w:rsidRPr="00364349">
        <w:rPr>
          <w:rFonts w:ascii="Times New Roman" w:hAnsi="Times New Roman" w:cs="Times New Roman"/>
          <w:sz w:val="24"/>
          <w:szCs w:val="24"/>
        </w:rPr>
        <w:t xml:space="preserve">Loss of our project coordinator </w:t>
      </w:r>
      <w:r w:rsidR="00D30A8F" w:rsidRPr="00364349">
        <w:rPr>
          <w:rFonts w:ascii="Times New Roman" w:hAnsi="Times New Roman" w:cs="Times New Roman"/>
          <w:sz w:val="24"/>
          <w:szCs w:val="24"/>
        </w:rPr>
        <w:t>Ms</w:t>
      </w:r>
      <w:r w:rsidRPr="00364349">
        <w:rPr>
          <w:rFonts w:ascii="Times New Roman" w:hAnsi="Times New Roman" w:cs="Times New Roman"/>
          <w:sz w:val="24"/>
          <w:szCs w:val="24"/>
        </w:rPr>
        <w:t xml:space="preserve"> Kabahubya Phiona and her son which</w:t>
      </w:r>
      <w:r w:rsidR="00690373" w:rsidRPr="00364349">
        <w:rPr>
          <w:rFonts w:ascii="Times New Roman" w:hAnsi="Times New Roman" w:cs="Times New Roman"/>
          <w:sz w:val="24"/>
          <w:szCs w:val="24"/>
        </w:rPr>
        <w:t xml:space="preserve"> affected project implementation for about two weeks.</w:t>
      </w:r>
    </w:p>
    <w:p w14:paraId="3C47E198" w14:textId="2CA658E4" w:rsidR="00364349" w:rsidRDefault="005417D1" w:rsidP="00A04E37">
      <w:pPr>
        <w:rPr>
          <w:rFonts w:ascii="Times New Roman" w:hAnsi="Times New Roman" w:cs="Times New Roman"/>
          <w:b/>
          <w:sz w:val="24"/>
          <w:szCs w:val="24"/>
        </w:rPr>
      </w:pPr>
      <w:r>
        <w:rPr>
          <w:rFonts w:ascii="Times New Roman" w:hAnsi="Times New Roman" w:cs="Times New Roman"/>
          <w:b/>
          <w:sz w:val="24"/>
          <w:szCs w:val="24"/>
        </w:rPr>
        <w:lastRenderedPageBreak/>
        <w:t>Recommendation</w:t>
      </w:r>
    </w:p>
    <w:p w14:paraId="04ACE00C" w14:textId="38634EF5" w:rsidR="00364349" w:rsidRPr="00364349" w:rsidRDefault="00364349" w:rsidP="00A04E37">
      <w:pPr>
        <w:rPr>
          <w:rFonts w:ascii="Times New Roman" w:hAnsi="Times New Roman" w:cs="Times New Roman"/>
          <w:sz w:val="24"/>
          <w:szCs w:val="24"/>
        </w:rPr>
      </w:pPr>
      <w:r w:rsidRPr="00364349">
        <w:rPr>
          <w:rFonts w:ascii="Times New Roman" w:hAnsi="Times New Roman" w:cs="Times New Roman"/>
          <w:sz w:val="24"/>
          <w:szCs w:val="24"/>
        </w:rPr>
        <w:t xml:space="preserve">In future, if we are to give out Christmas gifts to the families and children with disabilities, we should give them out during a gathering like a parents meeting or community outreach. This will help those parents that are not visited weekly to access their gifts. </w:t>
      </w:r>
    </w:p>
    <w:p w14:paraId="5E6B0C27" w14:textId="77777777" w:rsidR="00371F8B" w:rsidRDefault="00371F8B" w:rsidP="005929DA">
      <w:pPr>
        <w:rPr>
          <w:rFonts w:ascii="Times New Roman" w:hAnsi="Times New Roman" w:cs="Times New Roman"/>
          <w:b/>
          <w:sz w:val="24"/>
          <w:szCs w:val="24"/>
        </w:rPr>
      </w:pPr>
      <w:r>
        <w:rPr>
          <w:rFonts w:ascii="Times New Roman" w:hAnsi="Times New Roman" w:cs="Times New Roman"/>
          <w:b/>
          <w:sz w:val="24"/>
          <w:szCs w:val="24"/>
        </w:rPr>
        <w:t xml:space="preserve">Conclusion </w:t>
      </w:r>
    </w:p>
    <w:p w14:paraId="01AC5F87" w14:textId="77777777" w:rsidR="00D408BA" w:rsidRDefault="00D408BA" w:rsidP="005929DA">
      <w:pPr>
        <w:rPr>
          <w:rFonts w:ascii="Times New Roman" w:hAnsi="Times New Roman" w:cs="Times New Roman"/>
          <w:sz w:val="24"/>
          <w:szCs w:val="24"/>
        </w:rPr>
      </w:pPr>
    </w:p>
    <w:p w14:paraId="1130EE9F" w14:textId="2F3DACF0" w:rsidR="006572CA" w:rsidRPr="00340B5D" w:rsidRDefault="006572CA" w:rsidP="005929DA">
      <w:pPr>
        <w:rPr>
          <w:rFonts w:ascii="Times New Roman" w:hAnsi="Times New Roman" w:cs="Times New Roman"/>
          <w:sz w:val="24"/>
          <w:szCs w:val="24"/>
        </w:rPr>
      </w:pPr>
      <w:bookmarkStart w:id="0" w:name="_GoBack"/>
      <w:bookmarkEnd w:id="0"/>
      <w:r w:rsidRPr="00340B5D">
        <w:rPr>
          <w:rFonts w:ascii="Times New Roman" w:hAnsi="Times New Roman" w:cs="Times New Roman"/>
          <w:sz w:val="24"/>
          <w:szCs w:val="24"/>
        </w:rPr>
        <w:lastRenderedPageBreak/>
        <w:t xml:space="preserve">The children with disabilities project has </w:t>
      </w:r>
      <w:r w:rsidR="00340B5D" w:rsidRPr="00340B5D">
        <w:rPr>
          <w:rFonts w:ascii="Times New Roman" w:hAnsi="Times New Roman" w:cs="Times New Roman"/>
          <w:sz w:val="24"/>
          <w:szCs w:val="24"/>
        </w:rPr>
        <w:t xml:space="preserve">restored </w:t>
      </w:r>
      <w:r w:rsidR="00724664" w:rsidRPr="00340B5D">
        <w:rPr>
          <w:rFonts w:ascii="Times New Roman" w:hAnsi="Times New Roman" w:cs="Times New Roman"/>
          <w:sz w:val="24"/>
          <w:szCs w:val="24"/>
        </w:rPr>
        <w:t>people’s</w:t>
      </w:r>
      <w:r w:rsidR="00340B5D" w:rsidRPr="00340B5D">
        <w:rPr>
          <w:rFonts w:ascii="Times New Roman" w:hAnsi="Times New Roman" w:cs="Times New Roman"/>
          <w:sz w:val="24"/>
          <w:szCs w:val="24"/>
        </w:rPr>
        <w:t xml:space="preserve"> hope, created awareness about disability in the communities through its various activities like the community outreach and the </w:t>
      </w:r>
      <w:r w:rsidR="00544AC8">
        <w:rPr>
          <w:rFonts w:ascii="Times New Roman" w:hAnsi="Times New Roman" w:cs="Times New Roman"/>
          <w:sz w:val="24"/>
          <w:szCs w:val="24"/>
        </w:rPr>
        <w:t xml:space="preserve">neighbourhood sensitization meetings which </w:t>
      </w:r>
      <w:r w:rsidR="00665907">
        <w:rPr>
          <w:rFonts w:ascii="Times New Roman" w:hAnsi="Times New Roman" w:cs="Times New Roman"/>
          <w:sz w:val="24"/>
          <w:szCs w:val="24"/>
        </w:rPr>
        <w:t xml:space="preserve">have slowly created a conducive environment for the children with disabilities to grow to their full potential. </w:t>
      </w:r>
    </w:p>
    <w:p w14:paraId="4BBE11AE" w14:textId="77777777" w:rsidR="005006F8" w:rsidRPr="00FF09B1" w:rsidRDefault="005006F8" w:rsidP="005929DA">
      <w:pPr>
        <w:rPr>
          <w:rFonts w:ascii="Times New Roman" w:hAnsi="Times New Roman" w:cs="Times New Roman"/>
          <w:sz w:val="24"/>
          <w:szCs w:val="24"/>
        </w:rPr>
      </w:pPr>
    </w:p>
    <w:p w14:paraId="55B90E0F" w14:textId="77777777" w:rsidR="003E052A" w:rsidRDefault="003E052A" w:rsidP="005929DA">
      <w:pPr>
        <w:rPr>
          <w:rFonts w:ascii="Times New Roman" w:hAnsi="Times New Roman" w:cs="Times New Roman"/>
          <w:b/>
          <w:sz w:val="24"/>
          <w:szCs w:val="24"/>
        </w:rPr>
        <w:sectPr w:rsidR="003E052A" w:rsidSect="00383E09">
          <w:type w:val="continuous"/>
          <w:pgSz w:w="11906" w:h="16838"/>
          <w:pgMar w:top="1440" w:right="1440" w:bottom="1440" w:left="1440" w:header="708" w:footer="708" w:gutter="0"/>
          <w:cols w:num="2" w:space="708"/>
          <w:docGrid w:linePitch="360"/>
        </w:sectPr>
      </w:pPr>
    </w:p>
    <w:p w14:paraId="375D4B16" w14:textId="77777777" w:rsidR="005929DA" w:rsidRPr="000244B4" w:rsidRDefault="005929DA" w:rsidP="005929DA">
      <w:pPr>
        <w:rPr>
          <w:rFonts w:ascii="Times New Roman" w:hAnsi="Times New Roman" w:cs="Times New Roman"/>
          <w:b/>
          <w:sz w:val="24"/>
          <w:szCs w:val="24"/>
        </w:rPr>
      </w:pPr>
    </w:p>
    <w:p w14:paraId="11166B94" w14:textId="77777777" w:rsidR="005929DA" w:rsidRDefault="005929DA" w:rsidP="00C25036">
      <w:pPr>
        <w:pStyle w:val="ListParagraph"/>
        <w:ind w:left="360"/>
        <w:rPr>
          <w:rFonts w:ascii="Times New Roman" w:hAnsi="Times New Roman" w:cs="Times New Roman"/>
          <w:sz w:val="24"/>
          <w:szCs w:val="24"/>
        </w:rPr>
      </w:pPr>
      <w:r w:rsidRPr="00CD0265">
        <w:rPr>
          <w:rFonts w:ascii="Times New Roman" w:hAnsi="Times New Roman" w:cs="Times New Roman"/>
          <w:sz w:val="24"/>
          <w:szCs w:val="24"/>
        </w:rPr>
        <w:t>.</w:t>
      </w:r>
    </w:p>
    <w:p w14:paraId="2429C56A" w14:textId="77777777" w:rsidR="005929DA" w:rsidRDefault="005929DA" w:rsidP="00B4284B">
      <w:pPr>
        <w:rPr>
          <w:rFonts w:ascii="Times New Roman" w:hAnsi="Times New Roman" w:cs="Times New Roman"/>
          <w:b/>
          <w:sz w:val="24"/>
          <w:szCs w:val="24"/>
        </w:rPr>
      </w:pPr>
    </w:p>
    <w:sectPr w:rsidR="005929DA" w:rsidSect="00383E09">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3D53D7" w14:textId="77777777" w:rsidR="000A186F" w:rsidRDefault="000A186F" w:rsidP="00785E59">
      <w:pPr>
        <w:spacing w:after="0" w:line="240" w:lineRule="auto"/>
      </w:pPr>
      <w:r>
        <w:separator/>
      </w:r>
    </w:p>
  </w:endnote>
  <w:endnote w:type="continuationSeparator" w:id="0">
    <w:p w14:paraId="71DA57BE" w14:textId="77777777" w:rsidR="000A186F" w:rsidRDefault="000A186F" w:rsidP="00785E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85503"/>
      <w:docPartObj>
        <w:docPartGallery w:val="Page Numbers (Bottom of Page)"/>
        <w:docPartUnique/>
      </w:docPartObj>
    </w:sdtPr>
    <w:sdtEndPr/>
    <w:sdtContent>
      <w:p w14:paraId="7C4481F8" w14:textId="66C72F8C" w:rsidR="00DE6F2D" w:rsidRDefault="00DE6F2D">
        <w:pPr>
          <w:pStyle w:val="Footer"/>
          <w:jc w:val="right"/>
        </w:pPr>
        <w:r>
          <w:fldChar w:fldCharType="begin"/>
        </w:r>
        <w:r>
          <w:instrText xml:space="preserve"> PAGE   \* MERGEFORMAT </w:instrText>
        </w:r>
        <w:r>
          <w:fldChar w:fldCharType="separate"/>
        </w:r>
        <w:r w:rsidR="00D408BA">
          <w:rPr>
            <w:noProof/>
          </w:rPr>
          <w:t>7</w:t>
        </w:r>
        <w:r>
          <w:rPr>
            <w:noProof/>
          </w:rPr>
          <w:fldChar w:fldCharType="end"/>
        </w:r>
      </w:p>
    </w:sdtContent>
  </w:sdt>
  <w:p w14:paraId="6B3AFE27" w14:textId="77777777" w:rsidR="00DE6F2D" w:rsidRPr="00CF2A70" w:rsidRDefault="00DE6F2D">
    <w:pPr>
      <w:pStyle w:val="Footer"/>
      <w:rPr>
        <w:rFonts w:ascii="Agency FB" w:hAnsi="Agency FB"/>
        <w:b/>
        <w:color w:val="1F497D" w:themeColor="text2"/>
      </w:rPr>
    </w:pPr>
    <w:r>
      <w:rPr>
        <w:rFonts w:ascii="Agency FB" w:hAnsi="Agency FB"/>
        <w:b/>
        <w:color w:val="1F497D" w:themeColor="text2"/>
      </w:rPr>
      <w:t xml:space="preserve">                                                       There is ability in disability</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95E7460" w14:textId="77777777" w:rsidR="000A186F" w:rsidRDefault="000A186F" w:rsidP="00785E59">
      <w:pPr>
        <w:spacing w:after="0" w:line="240" w:lineRule="auto"/>
      </w:pPr>
      <w:r>
        <w:separator/>
      </w:r>
    </w:p>
  </w:footnote>
  <w:footnote w:type="continuationSeparator" w:id="0">
    <w:p w14:paraId="2D24B34F" w14:textId="77777777" w:rsidR="000A186F" w:rsidRDefault="000A186F" w:rsidP="00785E5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gency FB" w:hAnsi="Agency FB"/>
        <w:b/>
      </w:rPr>
      <w:id w:val="8185502"/>
      <w:docPartObj>
        <w:docPartGallery w:val="Page Numbers (Top of Page)"/>
        <w:docPartUnique/>
      </w:docPartObj>
    </w:sdtPr>
    <w:sdtEndPr/>
    <w:sdtContent>
      <w:p w14:paraId="4E196F8F" w14:textId="77777777" w:rsidR="00DE6F2D" w:rsidRPr="00CF2A70" w:rsidRDefault="00DE6F2D" w:rsidP="00CF2A70">
        <w:pPr>
          <w:pStyle w:val="Header"/>
          <w:rPr>
            <w:rFonts w:ascii="Agency FB" w:hAnsi="Agency FB"/>
            <w:b/>
          </w:rPr>
        </w:pPr>
        <w:r w:rsidRPr="00CF2A70">
          <w:rPr>
            <w:rFonts w:ascii="Agency FB" w:hAnsi="Agency FB"/>
            <w:b/>
          </w:rPr>
          <w:t xml:space="preserve">                                                                                                         </w:t>
        </w:r>
        <w:r>
          <w:rPr>
            <w:rFonts w:ascii="Agency FB" w:hAnsi="Agency FB"/>
            <w:b/>
          </w:rPr>
          <w:t xml:space="preserve">                         4th quarterly report for CWDs 2017</w:t>
        </w:r>
      </w:p>
    </w:sdtContent>
  </w:sdt>
  <w:p w14:paraId="40D99398" w14:textId="77777777" w:rsidR="00DE6F2D" w:rsidRPr="00CF2A70" w:rsidRDefault="00DE6F2D">
    <w:pPr>
      <w:pStyle w:val="Header"/>
      <w:rPr>
        <w:rFonts w:ascii="Agency FB" w:hAnsi="Agency F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A6B48"/>
    <w:multiLevelType w:val="multilevel"/>
    <w:tmpl w:val="C60AF97E"/>
    <w:lvl w:ilvl="0">
      <w:start w:val="1"/>
      <w:numFmt w:val="decimal"/>
      <w:lvlText w:val="%1.0"/>
      <w:lvlJc w:val="left"/>
      <w:pPr>
        <w:ind w:left="644" w:hanging="360"/>
      </w:pPr>
      <w:rPr>
        <w:rFonts w:hint="default"/>
        <w:u w:val="none"/>
      </w:rPr>
    </w:lvl>
    <w:lvl w:ilvl="1">
      <w:start w:val="1"/>
      <w:numFmt w:val="decimal"/>
      <w:lvlText w:val="%1.%2"/>
      <w:lvlJc w:val="left"/>
      <w:pPr>
        <w:ind w:left="1364" w:hanging="360"/>
      </w:pPr>
      <w:rPr>
        <w:rFonts w:hint="default"/>
        <w:u w:val="none"/>
      </w:rPr>
    </w:lvl>
    <w:lvl w:ilvl="2">
      <w:start w:val="1"/>
      <w:numFmt w:val="decimal"/>
      <w:lvlText w:val="%1.%2.%3"/>
      <w:lvlJc w:val="left"/>
      <w:pPr>
        <w:ind w:left="2444" w:hanging="720"/>
      </w:pPr>
      <w:rPr>
        <w:rFonts w:hint="default"/>
        <w:u w:val="none"/>
      </w:rPr>
    </w:lvl>
    <w:lvl w:ilvl="3">
      <w:start w:val="1"/>
      <w:numFmt w:val="decimal"/>
      <w:lvlText w:val="%1.%2.%3.%4"/>
      <w:lvlJc w:val="left"/>
      <w:pPr>
        <w:ind w:left="3164" w:hanging="720"/>
      </w:pPr>
      <w:rPr>
        <w:rFonts w:hint="default"/>
        <w:u w:val="none"/>
      </w:rPr>
    </w:lvl>
    <w:lvl w:ilvl="4">
      <w:start w:val="1"/>
      <w:numFmt w:val="decimal"/>
      <w:lvlText w:val="%1.%2.%3.%4.%5"/>
      <w:lvlJc w:val="left"/>
      <w:pPr>
        <w:ind w:left="4244" w:hanging="1080"/>
      </w:pPr>
      <w:rPr>
        <w:rFonts w:hint="default"/>
        <w:u w:val="none"/>
      </w:rPr>
    </w:lvl>
    <w:lvl w:ilvl="5">
      <w:start w:val="1"/>
      <w:numFmt w:val="decimal"/>
      <w:lvlText w:val="%1.%2.%3.%4.%5.%6"/>
      <w:lvlJc w:val="left"/>
      <w:pPr>
        <w:ind w:left="4964" w:hanging="1080"/>
      </w:pPr>
      <w:rPr>
        <w:rFonts w:hint="default"/>
        <w:u w:val="none"/>
      </w:rPr>
    </w:lvl>
    <w:lvl w:ilvl="6">
      <w:start w:val="1"/>
      <w:numFmt w:val="decimal"/>
      <w:lvlText w:val="%1.%2.%3.%4.%5.%6.%7"/>
      <w:lvlJc w:val="left"/>
      <w:pPr>
        <w:ind w:left="6044" w:hanging="1440"/>
      </w:pPr>
      <w:rPr>
        <w:rFonts w:hint="default"/>
        <w:u w:val="none"/>
      </w:rPr>
    </w:lvl>
    <w:lvl w:ilvl="7">
      <w:start w:val="1"/>
      <w:numFmt w:val="decimal"/>
      <w:lvlText w:val="%1.%2.%3.%4.%5.%6.%7.%8"/>
      <w:lvlJc w:val="left"/>
      <w:pPr>
        <w:ind w:left="6764" w:hanging="1440"/>
      </w:pPr>
      <w:rPr>
        <w:rFonts w:hint="default"/>
        <w:u w:val="none"/>
      </w:rPr>
    </w:lvl>
    <w:lvl w:ilvl="8">
      <w:start w:val="1"/>
      <w:numFmt w:val="decimal"/>
      <w:lvlText w:val="%1.%2.%3.%4.%5.%6.%7.%8.%9"/>
      <w:lvlJc w:val="left"/>
      <w:pPr>
        <w:ind w:left="7844" w:hanging="1800"/>
      </w:pPr>
      <w:rPr>
        <w:rFonts w:hint="default"/>
        <w:u w:val="none"/>
      </w:rPr>
    </w:lvl>
  </w:abstractNum>
  <w:abstractNum w:abstractNumId="1">
    <w:nsid w:val="16351462"/>
    <w:multiLevelType w:val="hybridMultilevel"/>
    <w:tmpl w:val="71DEB90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nsid w:val="22CD54C6"/>
    <w:multiLevelType w:val="hybridMultilevel"/>
    <w:tmpl w:val="EDACA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331578E"/>
    <w:multiLevelType w:val="hybridMultilevel"/>
    <w:tmpl w:val="74AECC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2E497376"/>
    <w:multiLevelType w:val="hybridMultilevel"/>
    <w:tmpl w:val="6C602C74"/>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50965D71"/>
    <w:multiLevelType w:val="multilevel"/>
    <w:tmpl w:val="5FB2A3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52513BED"/>
    <w:multiLevelType w:val="hybridMultilevel"/>
    <w:tmpl w:val="897CE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5950B13"/>
    <w:multiLevelType w:val="hybridMultilevel"/>
    <w:tmpl w:val="1AE2B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5303C30"/>
    <w:multiLevelType w:val="hybridMultilevel"/>
    <w:tmpl w:val="17043F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775369F"/>
    <w:multiLevelType w:val="hybridMultilevel"/>
    <w:tmpl w:val="8502FD1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6B014B00"/>
    <w:multiLevelType w:val="multilevel"/>
    <w:tmpl w:val="1E3EA3EE"/>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6C5E20F5"/>
    <w:multiLevelType w:val="hybridMultilevel"/>
    <w:tmpl w:val="3A2CF8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nsid w:val="6E046C82"/>
    <w:multiLevelType w:val="hybridMultilevel"/>
    <w:tmpl w:val="9F9E1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D516E6E"/>
    <w:multiLevelType w:val="multilevel"/>
    <w:tmpl w:val="A79A6DD6"/>
    <w:lvl w:ilvl="0">
      <w:start w:val="6"/>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nsid w:val="7DCA72C2"/>
    <w:multiLevelType w:val="hybridMultilevel"/>
    <w:tmpl w:val="91FCE6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5"/>
  </w:num>
  <w:num w:numId="2">
    <w:abstractNumId w:val="0"/>
  </w:num>
  <w:num w:numId="3">
    <w:abstractNumId w:val="10"/>
  </w:num>
  <w:num w:numId="4">
    <w:abstractNumId w:val="1"/>
  </w:num>
  <w:num w:numId="5">
    <w:abstractNumId w:val="3"/>
  </w:num>
  <w:num w:numId="6">
    <w:abstractNumId w:val="14"/>
  </w:num>
  <w:num w:numId="7">
    <w:abstractNumId w:val="11"/>
  </w:num>
  <w:num w:numId="8">
    <w:abstractNumId w:val="9"/>
  </w:num>
  <w:num w:numId="9">
    <w:abstractNumId w:val="12"/>
  </w:num>
  <w:num w:numId="10">
    <w:abstractNumId w:val="13"/>
  </w:num>
  <w:num w:numId="11">
    <w:abstractNumId w:val="8"/>
  </w:num>
  <w:num w:numId="12">
    <w:abstractNumId w:val="4"/>
  </w:num>
  <w:num w:numId="13">
    <w:abstractNumId w:val="2"/>
  </w:num>
  <w:num w:numId="14">
    <w:abstractNumId w:val="6"/>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7AE0"/>
    <w:rsid w:val="000003BC"/>
    <w:rsid w:val="00000C82"/>
    <w:rsid w:val="00003709"/>
    <w:rsid w:val="00003AD3"/>
    <w:rsid w:val="000130BB"/>
    <w:rsid w:val="00014E14"/>
    <w:rsid w:val="00014F63"/>
    <w:rsid w:val="00016784"/>
    <w:rsid w:val="000243EB"/>
    <w:rsid w:val="00024AED"/>
    <w:rsid w:val="00026A02"/>
    <w:rsid w:val="000308A7"/>
    <w:rsid w:val="0003739F"/>
    <w:rsid w:val="0004757A"/>
    <w:rsid w:val="00053495"/>
    <w:rsid w:val="00054CA4"/>
    <w:rsid w:val="0006241F"/>
    <w:rsid w:val="00062613"/>
    <w:rsid w:val="00071C0F"/>
    <w:rsid w:val="00075994"/>
    <w:rsid w:val="0008040D"/>
    <w:rsid w:val="0008278D"/>
    <w:rsid w:val="00083B16"/>
    <w:rsid w:val="00085273"/>
    <w:rsid w:val="00087778"/>
    <w:rsid w:val="00087842"/>
    <w:rsid w:val="0009022D"/>
    <w:rsid w:val="00090583"/>
    <w:rsid w:val="000913EA"/>
    <w:rsid w:val="000915D2"/>
    <w:rsid w:val="00093CF2"/>
    <w:rsid w:val="00094FA9"/>
    <w:rsid w:val="000A0CAA"/>
    <w:rsid w:val="000A186F"/>
    <w:rsid w:val="000A397E"/>
    <w:rsid w:val="000A5109"/>
    <w:rsid w:val="000A6D66"/>
    <w:rsid w:val="000B4680"/>
    <w:rsid w:val="000B79E5"/>
    <w:rsid w:val="000C577E"/>
    <w:rsid w:val="000C5A92"/>
    <w:rsid w:val="000E1761"/>
    <w:rsid w:val="000E5535"/>
    <w:rsid w:val="000E6A7C"/>
    <w:rsid w:val="00103B13"/>
    <w:rsid w:val="0010613D"/>
    <w:rsid w:val="001115A7"/>
    <w:rsid w:val="00112E68"/>
    <w:rsid w:val="00115477"/>
    <w:rsid w:val="00116330"/>
    <w:rsid w:val="00126BC6"/>
    <w:rsid w:val="0012783C"/>
    <w:rsid w:val="001411A8"/>
    <w:rsid w:val="00146287"/>
    <w:rsid w:val="00147EB3"/>
    <w:rsid w:val="0016101A"/>
    <w:rsid w:val="00161D7A"/>
    <w:rsid w:val="001670D5"/>
    <w:rsid w:val="001748A1"/>
    <w:rsid w:val="00182057"/>
    <w:rsid w:val="001821B2"/>
    <w:rsid w:val="00182E7D"/>
    <w:rsid w:val="00183E44"/>
    <w:rsid w:val="00186170"/>
    <w:rsid w:val="0019231A"/>
    <w:rsid w:val="00193530"/>
    <w:rsid w:val="0019485A"/>
    <w:rsid w:val="001A2A23"/>
    <w:rsid w:val="001A568A"/>
    <w:rsid w:val="001A666C"/>
    <w:rsid w:val="001B0C19"/>
    <w:rsid w:val="001B2041"/>
    <w:rsid w:val="001B2642"/>
    <w:rsid w:val="001B6576"/>
    <w:rsid w:val="001C65E8"/>
    <w:rsid w:val="001C6B6F"/>
    <w:rsid w:val="001C6B92"/>
    <w:rsid w:val="001C78ED"/>
    <w:rsid w:val="001D2BA6"/>
    <w:rsid w:val="001D7903"/>
    <w:rsid w:val="001E0E93"/>
    <w:rsid w:val="001E36CB"/>
    <w:rsid w:val="001F04AC"/>
    <w:rsid w:val="001F0962"/>
    <w:rsid w:val="001F24D5"/>
    <w:rsid w:val="00211773"/>
    <w:rsid w:val="00211A09"/>
    <w:rsid w:val="002134A0"/>
    <w:rsid w:val="00215D47"/>
    <w:rsid w:val="00216E17"/>
    <w:rsid w:val="00226AAF"/>
    <w:rsid w:val="0024506A"/>
    <w:rsid w:val="00246621"/>
    <w:rsid w:val="0024705A"/>
    <w:rsid w:val="002476CB"/>
    <w:rsid w:val="0026534E"/>
    <w:rsid w:val="0026789D"/>
    <w:rsid w:val="00270268"/>
    <w:rsid w:val="0027443E"/>
    <w:rsid w:val="002750C8"/>
    <w:rsid w:val="002821B3"/>
    <w:rsid w:val="00282B64"/>
    <w:rsid w:val="0028359B"/>
    <w:rsid w:val="00292170"/>
    <w:rsid w:val="0029331A"/>
    <w:rsid w:val="00297043"/>
    <w:rsid w:val="002A23B4"/>
    <w:rsid w:val="002A3F79"/>
    <w:rsid w:val="002A6712"/>
    <w:rsid w:val="002B6271"/>
    <w:rsid w:val="002C1F6F"/>
    <w:rsid w:val="002C59F7"/>
    <w:rsid w:val="002C682C"/>
    <w:rsid w:val="002D1A2E"/>
    <w:rsid w:val="002E1739"/>
    <w:rsid w:val="002E449B"/>
    <w:rsid w:val="002E4A13"/>
    <w:rsid w:val="002E76D7"/>
    <w:rsid w:val="002F5B04"/>
    <w:rsid w:val="002F608D"/>
    <w:rsid w:val="00301550"/>
    <w:rsid w:val="0030628B"/>
    <w:rsid w:val="00307781"/>
    <w:rsid w:val="003104D8"/>
    <w:rsid w:val="00315672"/>
    <w:rsid w:val="00316694"/>
    <w:rsid w:val="00321BD4"/>
    <w:rsid w:val="003239A1"/>
    <w:rsid w:val="003301A3"/>
    <w:rsid w:val="00333FAB"/>
    <w:rsid w:val="00340B5D"/>
    <w:rsid w:val="0034192D"/>
    <w:rsid w:val="0034389D"/>
    <w:rsid w:val="00344D46"/>
    <w:rsid w:val="00361644"/>
    <w:rsid w:val="00364349"/>
    <w:rsid w:val="00371F8B"/>
    <w:rsid w:val="00372088"/>
    <w:rsid w:val="003739F2"/>
    <w:rsid w:val="00377D05"/>
    <w:rsid w:val="00383E09"/>
    <w:rsid w:val="00384AFF"/>
    <w:rsid w:val="003853F0"/>
    <w:rsid w:val="00392ED7"/>
    <w:rsid w:val="00393485"/>
    <w:rsid w:val="0039408A"/>
    <w:rsid w:val="0039779E"/>
    <w:rsid w:val="003A0924"/>
    <w:rsid w:val="003A2D64"/>
    <w:rsid w:val="003A6BDC"/>
    <w:rsid w:val="003B2DCB"/>
    <w:rsid w:val="003B7A91"/>
    <w:rsid w:val="003B7CC8"/>
    <w:rsid w:val="003C048D"/>
    <w:rsid w:val="003C198B"/>
    <w:rsid w:val="003C4412"/>
    <w:rsid w:val="003C4753"/>
    <w:rsid w:val="003C54B6"/>
    <w:rsid w:val="003C5BD7"/>
    <w:rsid w:val="003C7780"/>
    <w:rsid w:val="003D055E"/>
    <w:rsid w:val="003D2B59"/>
    <w:rsid w:val="003D61EA"/>
    <w:rsid w:val="003E052A"/>
    <w:rsid w:val="003E1B78"/>
    <w:rsid w:val="003F6AA8"/>
    <w:rsid w:val="003F6CCF"/>
    <w:rsid w:val="004012D1"/>
    <w:rsid w:val="0040168E"/>
    <w:rsid w:val="00404210"/>
    <w:rsid w:val="0040794D"/>
    <w:rsid w:val="004114FD"/>
    <w:rsid w:val="00416425"/>
    <w:rsid w:val="00420ECA"/>
    <w:rsid w:val="004226DB"/>
    <w:rsid w:val="004231EF"/>
    <w:rsid w:val="004276A6"/>
    <w:rsid w:val="00427BB0"/>
    <w:rsid w:val="00434985"/>
    <w:rsid w:val="00435007"/>
    <w:rsid w:val="00436883"/>
    <w:rsid w:val="00437698"/>
    <w:rsid w:val="004460B2"/>
    <w:rsid w:val="0044685D"/>
    <w:rsid w:val="004522BE"/>
    <w:rsid w:val="004524BD"/>
    <w:rsid w:val="0045347E"/>
    <w:rsid w:val="004537E5"/>
    <w:rsid w:val="00453F04"/>
    <w:rsid w:val="00462DB9"/>
    <w:rsid w:val="00464148"/>
    <w:rsid w:val="004650F5"/>
    <w:rsid w:val="00466F80"/>
    <w:rsid w:val="004704F7"/>
    <w:rsid w:val="00477C92"/>
    <w:rsid w:val="00480B66"/>
    <w:rsid w:val="00481311"/>
    <w:rsid w:val="00481EA3"/>
    <w:rsid w:val="00483113"/>
    <w:rsid w:val="00490EA0"/>
    <w:rsid w:val="00492A07"/>
    <w:rsid w:val="00492D71"/>
    <w:rsid w:val="004A1DC0"/>
    <w:rsid w:val="004B0D47"/>
    <w:rsid w:val="004B3669"/>
    <w:rsid w:val="004B601B"/>
    <w:rsid w:val="004C069B"/>
    <w:rsid w:val="004C0C4E"/>
    <w:rsid w:val="004C3761"/>
    <w:rsid w:val="004C3CC0"/>
    <w:rsid w:val="004D4632"/>
    <w:rsid w:val="004E087A"/>
    <w:rsid w:val="004E0BC3"/>
    <w:rsid w:val="004E7002"/>
    <w:rsid w:val="004F03FB"/>
    <w:rsid w:val="004F0736"/>
    <w:rsid w:val="004F1045"/>
    <w:rsid w:val="004F5F38"/>
    <w:rsid w:val="005006F8"/>
    <w:rsid w:val="0050100C"/>
    <w:rsid w:val="0050198F"/>
    <w:rsid w:val="0050720A"/>
    <w:rsid w:val="005214E2"/>
    <w:rsid w:val="005250EF"/>
    <w:rsid w:val="005252F9"/>
    <w:rsid w:val="005266F8"/>
    <w:rsid w:val="00534A5B"/>
    <w:rsid w:val="0053581F"/>
    <w:rsid w:val="005417D1"/>
    <w:rsid w:val="005433A7"/>
    <w:rsid w:val="00544AC8"/>
    <w:rsid w:val="00545447"/>
    <w:rsid w:val="00546ED9"/>
    <w:rsid w:val="0055114C"/>
    <w:rsid w:val="005533B4"/>
    <w:rsid w:val="0055530D"/>
    <w:rsid w:val="005606B4"/>
    <w:rsid w:val="0056474D"/>
    <w:rsid w:val="00564C84"/>
    <w:rsid w:val="0056777D"/>
    <w:rsid w:val="0057073C"/>
    <w:rsid w:val="005733A5"/>
    <w:rsid w:val="0058045B"/>
    <w:rsid w:val="00586B2E"/>
    <w:rsid w:val="005929DA"/>
    <w:rsid w:val="0059313F"/>
    <w:rsid w:val="00595EEA"/>
    <w:rsid w:val="00597DF5"/>
    <w:rsid w:val="005A7584"/>
    <w:rsid w:val="005A7AE0"/>
    <w:rsid w:val="005A7CC0"/>
    <w:rsid w:val="005B07C5"/>
    <w:rsid w:val="005B763D"/>
    <w:rsid w:val="005B79B4"/>
    <w:rsid w:val="005C1B3A"/>
    <w:rsid w:val="005C588C"/>
    <w:rsid w:val="005D1BB5"/>
    <w:rsid w:val="005D1FDC"/>
    <w:rsid w:val="005E2A77"/>
    <w:rsid w:val="005F4B8C"/>
    <w:rsid w:val="005F7A49"/>
    <w:rsid w:val="006005C4"/>
    <w:rsid w:val="00600B4E"/>
    <w:rsid w:val="0060273D"/>
    <w:rsid w:val="006033C5"/>
    <w:rsid w:val="006047D7"/>
    <w:rsid w:val="006079DA"/>
    <w:rsid w:val="00607A84"/>
    <w:rsid w:val="00617E44"/>
    <w:rsid w:val="006247BC"/>
    <w:rsid w:val="00626D6B"/>
    <w:rsid w:val="00633512"/>
    <w:rsid w:val="0063455A"/>
    <w:rsid w:val="00635137"/>
    <w:rsid w:val="006354C1"/>
    <w:rsid w:val="00642D9E"/>
    <w:rsid w:val="0064644A"/>
    <w:rsid w:val="00651AAE"/>
    <w:rsid w:val="00653EF9"/>
    <w:rsid w:val="006572CA"/>
    <w:rsid w:val="00663FB2"/>
    <w:rsid w:val="00665907"/>
    <w:rsid w:val="00665B1B"/>
    <w:rsid w:val="00672BB1"/>
    <w:rsid w:val="00680B99"/>
    <w:rsid w:val="00680D4F"/>
    <w:rsid w:val="00690373"/>
    <w:rsid w:val="0069439C"/>
    <w:rsid w:val="00694F43"/>
    <w:rsid w:val="0069577E"/>
    <w:rsid w:val="006A0842"/>
    <w:rsid w:val="006B008D"/>
    <w:rsid w:val="006B3AE4"/>
    <w:rsid w:val="006B480F"/>
    <w:rsid w:val="006C25D6"/>
    <w:rsid w:val="006C2DFF"/>
    <w:rsid w:val="006C3941"/>
    <w:rsid w:val="006C527B"/>
    <w:rsid w:val="006C7805"/>
    <w:rsid w:val="006D00F1"/>
    <w:rsid w:val="006D422B"/>
    <w:rsid w:val="006D6274"/>
    <w:rsid w:val="006D6704"/>
    <w:rsid w:val="006E00A8"/>
    <w:rsid w:val="006E0156"/>
    <w:rsid w:val="006E10AE"/>
    <w:rsid w:val="006E62AF"/>
    <w:rsid w:val="006E69C3"/>
    <w:rsid w:val="006F2D56"/>
    <w:rsid w:val="006F48C2"/>
    <w:rsid w:val="006F4ECA"/>
    <w:rsid w:val="007030C4"/>
    <w:rsid w:val="0070532B"/>
    <w:rsid w:val="00716522"/>
    <w:rsid w:val="00717D5E"/>
    <w:rsid w:val="00720282"/>
    <w:rsid w:val="00721433"/>
    <w:rsid w:val="0072218B"/>
    <w:rsid w:val="00722606"/>
    <w:rsid w:val="007234C4"/>
    <w:rsid w:val="007243F2"/>
    <w:rsid w:val="00724664"/>
    <w:rsid w:val="00725DDB"/>
    <w:rsid w:val="0072690D"/>
    <w:rsid w:val="00726AF9"/>
    <w:rsid w:val="00730306"/>
    <w:rsid w:val="00731EFE"/>
    <w:rsid w:val="007334C6"/>
    <w:rsid w:val="00733688"/>
    <w:rsid w:val="007340F5"/>
    <w:rsid w:val="007340FE"/>
    <w:rsid w:val="0073669E"/>
    <w:rsid w:val="007464D4"/>
    <w:rsid w:val="00760FB8"/>
    <w:rsid w:val="0076265C"/>
    <w:rsid w:val="00762AD4"/>
    <w:rsid w:val="007633F9"/>
    <w:rsid w:val="0076653B"/>
    <w:rsid w:val="00771577"/>
    <w:rsid w:val="00775353"/>
    <w:rsid w:val="0077665D"/>
    <w:rsid w:val="00780D58"/>
    <w:rsid w:val="0078144D"/>
    <w:rsid w:val="00783382"/>
    <w:rsid w:val="00784E6F"/>
    <w:rsid w:val="00785E59"/>
    <w:rsid w:val="00792D07"/>
    <w:rsid w:val="00793220"/>
    <w:rsid w:val="00796FE2"/>
    <w:rsid w:val="007B2E05"/>
    <w:rsid w:val="007B37D8"/>
    <w:rsid w:val="007B4E21"/>
    <w:rsid w:val="007B54B9"/>
    <w:rsid w:val="007B7EB0"/>
    <w:rsid w:val="007C3690"/>
    <w:rsid w:val="007C4D06"/>
    <w:rsid w:val="007C5F88"/>
    <w:rsid w:val="007D2866"/>
    <w:rsid w:val="007D2A8A"/>
    <w:rsid w:val="007D3610"/>
    <w:rsid w:val="007D4B49"/>
    <w:rsid w:val="007E2557"/>
    <w:rsid w:val="007E5B68"/>
    <w:rsid w:val="007F15E4"/>
    <w:rsid w:val="007F20A6"/>
    <w:rsid w:val="007F39FC"/>
    <w:rsid w:val="007F6A5A"/>
    <w:rsid w:val="0080180D"/>
    <w:rsid w:val="008063E2"/>
    <w:rsid w:val="008121D3"/>
    <w:rsid w:val="0081504C"/>
    <w:rsid w:val="00815897"/>
    <w:rsid w:val="008242A2"/>
    <w:rsid w:val="00824F2D"/>
    <w:rsid w:val="00825BF4"/>
    <w:rsid w:val="008352C6"/>
    <w:rsid w:val="00835794"/>
    <w:rsid w:val="008406F7"/>
    <w:rsid w:val="00852A2C"/>
    <w:rsid w:val="00853BA9"/>
    <w:rsid w:val="00854D87"/>
    <w:rsid w:val="008555D9"/>
    <w:rsid w:val="0086237A"/>
    <w:rsid w:val="00867956"/>
    <w:rsid w:val="00870124"/>
    <w:rsid w:val="00877CED"/>
    <w:rsid w:val="00881AC1"/>
    <w:rsid w:val="00897923"/>
    <w:rsid w:val="00897FD2"/>
    <w:rsid w:val="008A2AF9"/>
    <w:rsid w:val="008A7A23"/>
    <w:rsid w:val="008B25A2"/>
    <w:rsid w:val="008B2A60"/>
    <w:rsid w:val="008C01BC"/>
    <w:rsid w:val="008C0F8E"/>
    <w:rsid w:val="008C12AC"/>
    <w:rsid w:val="008C4B15"/>
    <w:rsid w:val="008D002F"/>
    <w:rsid w:val="008D1BE5"/>
    <w:rsid w:val="008D2994"/>
    <w:rsid w:val="008D2CE2"/>
    <w:rsid w:val="008D2F22"/>
    <w:rsid w:val="008D4114"/>
    <w:rsid w:val="008E00CF"/>
    <w:rsid w:val="008E3214"/>
    <w:rsid w:val="008E7EE2"/>
    <w:rsid w:val="00900414"/>
    <w:rsid w:val="00904F4E"/>
    <w:rsid w:val="00911B88"/>
    <w:rsid w:val="0091271C"/>
    <w:rsid w:val="00914C9A"/>
    <w:rsid w:val="00914EAA"/>
    <w:rsid w:val="0091696E"/>
    <w:rsid w:val="0091733A"/>
    <w:rsid w:val="0092497A"/>
    <w:rsid w:val="00924EC9"/>
    <w:rsid w:val="00926089"/>
    <w:rsid w:val="009271AF"/>
    <w:rsid w:val="00930742"/>
    <w:rsid w:val="0093164B"/>
    <w:rsid w:val="00931F10"/>
    <w:rsid w:val="009334AD"/>
    <w:rsid w:val="00940552"/>
    <w:rsid w:val="00941E22"/>
    <w:rsid w:val="00942CD0"/>
    <w:rsid w:val="00944A8A"/>
    <w:rsid w:val="0094571A"/>
    <w:rsid w:val="00945B94"/>
    <w:rsid w:val="009601E2"/>
    <w:rsid w:val="00961AA0"/>
    <w:rsid w:val="009753E9"/>
    <w:rsid w:val="00985E85"/>
    <w:rsid w:val="009929CA"/>
    <w:rsid w:val="0099302F"/>
    <w:rsid w:val="009A07EA"/>
    <w:rsid w:val="009A3F89"/>
    <w:rsid w:val="009A4DE0"/>
    <w:rsid w:val="009B590B"/>
    <w:rsid w:val="009B62E5"/>
    <w:rsid w:val="009C0AF2"/>
    <w:rsid w:val="009C16F8"/>
    <w:rsid w:val="009C32DA"/>
    <w:rsid w:val="009E0E35"/>
    <w:rsid w:val="009E1F05"/>
    <w:rsid w:val="009E7F0E"/>
    <w:rsid w:val="009F0A42"/>
    <w:rsid w:val="00A000D8"/>
    <w:rsid w:val="00A02D01"/>
    <w:rsid w:val="00A0422D"/>
    <w:rsid w:val="00A04D99"/>
    <w:rsid w:val="00A04E37"/>
    <w:rsid w:val="00A16EA3"/>
    <w:rsid w:val="00A20062"/>
    <w:rsid w:val="00A24A29"/>
    <w:rsid w:val="00A261C3"/>
    <w:rsid w:val="00A26781"/>
    <w:rsid w:val="00A26BB1"/>
    <w:rsid w:val="00A31309"/>
    <w:rsid w:val="00A33C63"/>
    <w:rsid w:val="00A33F95"/>
    <w:rsid w:val="00A34F57"/>
    <w:rsid w:val="00A35EAF"/>
    <w:rsid w:val="00A5420B"/>
    <w:rsid w:val="00A54D4A"/>
    <w:rsid w:val="00A55648"/>
    <w:rsid w:val="00A601C3"/>
    <w:rsid w:val="00A662E9"/>
    <w:rsid w:val="00A7661A"/>
    <w:rsid w:val="00A91185"/>
    <w:rsid w:val="00A93BE7"/>
    <w:rsid w:val="00A95B64"/>
    <w:rsid w:val="00AA0F48"/>
    <w:rsid w:val="00AA3EF7"/>
    <w:rsid w:val="00AA49B5"/>
    <w:rsid w:val="00AB56AA"/>
    <w:rsid w:val="00AB5E2A"/>
    <w:rsid w:val="00AC15C5"/>
    <w:rsid w:val="00AC26DD"/>
    <w:rsid w:val="00AC4DC8"/>
    <w:rsid w:val="00AC54A9"/>
    <w:rsid w:val="00AD06EE"/>
    <w:rsid w:val="00AD1E4B"/>
    <w:rsid w:val="00AD7236"/>
    <w:rsid w:val="00AD7C07"/>
    <w:rsid w:val="00AE52AE"/>
    <w:rsid w:val="00AE737B"/>
    <w:rsid w:val="00AF227B"/>
    <w:rsid w:val="00AF7674"/>
    <w:rsid w:val="00AF78DD"/>
    <w:rsid w:val="00B12CC1"/>
    <w:rsid w:val="00B213DA"/>
    <w:rsid w:val="00B22872"/>
    <w:rsid w:val="00B2393F"/>
    <w:rsid w:val="00B2701C"/>
    <w:rsid w:val="00B27FC2"/>
    <w:rsid w:val="00B33BAB"/>
    <w:rsid w:val="00B3705C"/>
    <w:rsid w:val="00B37410"/>
    <w:rsid w:val="00B37CE7"/>
    <w:rsid w:val="00B4284B"/>
    <w:rsid w:val="00B46875"/>
    <w:rsid w:val="00B47D1D"/>
    <w:rsid w:val="00B50F1A"/>
    <w:rsid w:val="00B5325D"/>
    <w:rsid w:val="00B6030F"/>
    <w:rsid w:val="00B6287B"/>
    <w:rsid w:val="00B6789A"/>
    <w:rsid w:val="00B72947"/>
    <w:rsid w:val="00B733DB"/>
    <w:rsid w:val="00B74655"/>
    <w:rsid w:val="00B7500D"/>
    <w:rsid w:val="00B76D6D"/>
    <w:rsid w:val="00B80003"/>
    <w:rsid w:val="00B82A79"/>
    <w:rsid w:val="00B91F6E"/>
    <w:rsid w:val="00BA2773"/>
    <w:rsid w:val="00BA3D91"/>
    <w:rsid w:val="00BA711E"/>
    <w:rsid w:val="00BA7508"/>
    <w:rsid w:val="00BB0939"/>
    <w:rsid w:val="00BB12C2"/>
    <w:rsid w:val="00BB13FF"/>
    <w:rsid w:val="00BC1316"/>
    <w:rsid w:val="00BD035C"/>
    <w:rsid w:val="00BD0C61"/>
    <w:rsid w:val="00BD158A"/>
    <w:rsid w:val="00BD1A52"/>
    <w:rsid w:val="00BD3CB6"/>
    <w:rsid w:val="00BD7452"/>
    <w:rsid w:val="00BE461B"/>
    <w:rsid w:val="00BF06DA"/>
    <w:rsid w:val="00BF27B9"/>
    <w:rsid w:val="00BF3D8F"/>
    <w:rsid w:val="00BF6167"/>
    <w:rsid w:val="00C03AC2"/>
    <w:rsid w:val="00C0790F"/>
    <w:rsid w:val="00C100AE"/>
    <w:rsid w:val="00C10E84"/>
    <w:rsid w:val="00C21301"/>
    <w:rsid w:val="00C23378"/>
    <w:rsid w:val="00C23747"/>
    <w:rsid w:val="00C2384F"/>
    <w:rsid w:val="00C24253"/>
    <w:rsid w:val="00C25036"/>
    <w:rsid w:val="00C32D5A"/>
    <w:rsid w:val="00C33B39"/>
    <w:rsid w:val="00C3682D"/>
    <w:rsid w:val="00C3687A"/>
    <w:rsid w:val="00C36E9F"/>
    <w:rsid w:val="00C40382"/>
    <w:rsid w:val="00C50138"/>
    <w:rsid w:val="00C5776B"/>
    <w:rsid w:val="00C60D00"/>
    <w:rsid w:val="00C64F95"/>
    <w:rsid w:val="00C76A37"/>
    <w:rsid w:val="00C80926"/>
    <w:rsid w:val="00C82A29"/>
    <w:rsid w:val="00C85934"/>
    <w:rsid w:val="00C909EA"/>
    <w:rsid w:val="00C91533"/>
    <w:rsid w:val="00C92466"/>
    <w:rsid w:val="00C93075"/>
    <w:rsid w:val="00C930CD"/>
    <w:rsid w:val="00C959A5"/>
    <w:rsid w:val="00C978C3"/>
    <w:rsid w:val="00CA1DE0"/>
    <w:rsid w:val="00CA22E2"/>
    <w:rsid w:val="00CA473F"/>
    <w:rsid w:val="00CA4BBF"/>
    <w:rsid w:val="00CA5B8B"/>
    <w:rsid w:val="00CA6BE9"/>
    <w:rsid w:val="00CA6FFD"/>
    <w:rsid w:val="00CB03BF"/>
    <w:rsid w:val="00CB1C95"/>
    <w:rsid w:val="00CB1D5E"/>
    <w:rsid w:val="00CB248A"/>
    <w:rsid w:val="00CB2DCC"/>
    <w:rsid w:val="00CB3504"/>
    <w:rsid w:val="00CC5233"/>
    <w:rsid w:val="00CC5305"/>
    <w:rsid w:val="00CC7CE6"/>
    <w:rsid w:val="00CD4880"/>
    <w:rsid w:val="00CD547B"/>
    <w:rsid w:val="00CD6C3A"/>
    <w:rsid w:val="00CD6EC7"/>
    <w:rsid w:val="00CE5027"/>
    <w:rsid w:val="00CE69BE"/>
    <w:rsid w:val="00CE7612"/>
    <w:rsid w:val="00CF2A70"/>
    <w:rsid w:val="00CF6837"/>
    <w:rsid w:val="00CF7191"/>
    <w:rsid w:val="00CF7A4E"/>
    <w:rsid w:val="00D006B8"/>
    <w:rsid w:val="00D03DE3"/>
    <w:rsid w:val="00D20A21"/>
    <w:rsid w:val="00D22826"/>
    <w:rsid w:val="00D22EF7"/>
    <w:rsid w:val="00D233C9"/>
    <w:rsid w:val="00D30789"/>
    <w:rsid w:val="00D30A8F"/>
    <w:rsid w:val="00D30C3D"/>
    <w:rsid w:val="00D33CD7"/>
    <w:rsid w:val="00D351AF"/>
    <w:rsid w:val="00D374D6"/>
    <w:rsid w:val="00D37860"/>
    <w:rsid w:val="00D402C4"/>
    <w:rsid w:val="00D408BA"/>
    <w:rsid w:val="00D41AF5"/>
    <w:rsid w:val="00D50C1F"/>
    <w:rsid w:val="00D54F73"/>
    <w:rsid w:val="00D605EB"/>
    <w:rsid w:val="00D63FFC"/>
    <w:rsid w:val="00D66A88"/>
    <w:rsid w:val="00D7328B"/>
    <w:rsid w:val="00D76F77"/>
    <w:rsid w:val="00D84B36"/>
    <w:rsid w:val="00D85A46"/>
    <w:rsid w:val="00D85B88"/>
    <w:rsid w:val="00D87963"/>
    <w:rsid w:val="00D87F39"/>
    <w:rsid w:val="00D929B2"/>
    <w:rsid w:val="00DA295A"/>
    <w:rsid w:val="00DA4184"/>
    <w:rsid w:val="00DA457C"/>
    <w:rsid w:val="00DA7AB2"/>
    <w:rsid w:val="00DA7BDD"/>
    <w:rsid w:val="00DA7E6D"/>
    <w:rsid w:val="00DB2266"/>
    <w:rsid w:val="00DB422E"/>
    <w:rsid w:val="00DC0411"/>
    <w:rsid w:val="00DC35BB"/>
    <w:rsid w:val="00DC5FE0"/>
    <w:rsid w:val="00DC6C00"/>
    <w:rsid w:val="00DD2CC0"/>
    <w:rsid w:val="00DD526A"/>
    <w:rsid w:val="00DD654C"/>
    <w:rsid w:val="00DD6F42"/>
    <w:rsid w:val="00DE35AE"/>
    <w:rsid w:val="00DE40DC"/>
    <w:rsid w:val="00DE5E66"/>
    <w:rsid w:val="00DE6F2D"/>
    <w:rsid w:val="00DF1F4F"/>
    <w:rsid w:val="00E02CD8"/>
    <w:rsid w:val="00E067B1"/>
    <w:rsid w:val="00E17DAD"/>
    <w:rsid w:val="00E2245A"/>
    <w:rsid w:val="00E23ACB"/>
    <w:rsid w:val="00E3031F"/>
    <w:rsid w:val="00E31310"/>
    <w:rsid w:val="00E32B19"/>
    <w:rsid w:val="00E335C8"/>
    <w:rsid w:val="00E34173"/>
    <w:rsid w:val="00E44F07"/>
    <w:rsid w:val="00E46763"/>
    <w:rsid w:val="00E541AD"/>
    <w:rsid w:val="00E5756F"/>
    <w:rsid w:val="00E6491C"/>
    <w:rsid w:val="00E76CBC"/>
    <w:rsid w:val="00E81161"/>
    <w:rsid w:val="00E815A1"/>
    <w:rsid w:val="00E82D57"/>
    <w:rsid w:val="00E902F2"/>
    <w:rsid w:val="00E926DA"/>
    <w:rsid w:val="00E95AE6"/>
    <w:rsid w:val="00EA0B4E"/>
    <w:rsid w:val="00EA29A0"/>
    <w:rsid w:val="00EA2F93"/>
    <w:rsid w:val="00EA31CF"/>
    <w:rsid w:val="00EA5D88"/>
    <w:rsid w:val="00EB5E25"/>
    <w:rsid w:val="00EC07C6"/>
    <w:rsid w:val="00EC52AA"/>
    <w:rsid w:val="00ED248B"/>
    <w:rsid w:val="00EE2757"/>
    <w:rsid w:val="00EE31DB"/>
    <w:rsid w:val="00EF1181"/>
    <w:rsid w:val="00EF4AA2"/>
    <w:rsid w:val="00EF5439"/>
    <w:rsid w:val="00EF5972"/>
    <w:rsid w:val="00EF77BE"/>
    <w:rsid w:val="00F02360"/>
    <w:rsid w:val="00F062BF"/>
    <w:rsid w:val="00F14C6F"/>
    <w:rsid w:val="00F2025C"/>
    <w:rsid w:val="00F22709"/>
    <w:rsid w:val="00F32CFB"/>
    <w:rsid w:val="00F363CA"/>
    <w:rsid w:val="00F4043E"/>
    <w:rsid w:val="00F46A0F"/>
    <w:rsid w:val="00F51937"/>
    <w:rsid w:val="00F56DD4"/>
    <w:rsid w:val="00F60D59"/>
    <w:rsid w:val="00F62E03"/>
    <w:rsid w:val="00F63D57"/>
    <w:rsid w:val="00F64918"/>
    <w:rsid w:val="00F7123D"/>
    <w:rsid w:val="00F7146F"/>
    <w:rsid w:val="00F74D99"/>
    <w:rsid w:val="00F81BEF"/>
    <w:rsid w:val="00F87792"/>
    <w:rsid w:val="00F93D28"/>
    <w:rsid w:val="00F94663"/>
    <w:rsid w:val="00F97D91"/>
    <w:rsid w:val="00F97DCB"/>
    <w:rsid w:val="00FA05B0"/>
    <w:rsid w:val="00FA1CE4"/>
    <w:rsid w:val="00FA2DF2"/>
    <w:rsid w:val="00FB16FB"/>
    <w:rsid w:val="00FB1DA9"/>
    <w:rsid w:val="00FB5FE0"/>
    <w:rsid w:val="00FC0943"/>
    <w:rsid w:val="00FC1B14"/>
    <w:rsid w:val="00FC2F67"/>
    <w:rsid w:val="00FC7B5E"/>
    <w:rsid w:val="00FD4D6D"/>
    <w:rsid w:val="00FD5D4D"/>
    <w:rsid w:val="00FE0B25"/>
    <w:rsid w:val="00FE2841"/>
    <w:rsid w:val="00FE4C67"/>
    <w:rsid w:val="00FE58E6"/>
    <w:rsid w:val="00FF09B1"/>
    <w:rsid w:val="00FF09EE"/>
    <w:rsid w:val="00FF3B36"/>
    <w:rsid w:val="00FF5C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D33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0E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0E93"/>
    <w:pPr>
      <w:ind w:left="720"/>
      <w:contextualSpacing/>
    </w:pPr>
  </w:style>
  <w:style w:type="paragraph" w:styleId="Header">
    <w:name w:val="header"/>
    <w:basedOn w:val="Normal"/>
    <w:link w:val="HeaderChar"/>
    <w:uiPriority w:val="99"/>
    <w:unhideWhenUsed/>
    <w:rsid w:val="00785E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5E59"/>
  </w:style>
  <w:style w:type="paragraph" w:styleId="Footer">
    <w:name w:val="footer"/>
    <w:basedOn w:val="Normal"/>
    <w:link w:val="FooterChar"/>
    <w:uiPriority w:val="99"/>
    <w:unhideWhenUsed/>
    <w:rsid w:val="00785E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5E59"/>
  </w:style>
  <w:style w:type="character" w:styleId="Hyperlink">
    <w:name w:val="Hyperlink"/>
    <w:basedOn w:val="DefaultParagraphFont"/>
    <w:uiPriority w:val="99"/>
    <w:unhideWhenUsed/>
    <w:rsid w:val="003E052A"/>
    <w:rPr>
      <w:color w:val="0000FF" w:themeColor="hyperlink"/>
      <w:u w:val="single"/>
    </w:rPr>
  </w:style>
  <w:style w:type="paragraph" w:styleId="NoSpacing">
    <w:name w:val="No Spacing"/>
    <w:link w:val="NoSpacingChar"/>
    <w:uiPriority w:val="1"/>
    <w:qFormat/>
    <w:rsid w:val="00564C8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4C84"/>
    <w:rPr>
      <w:rFonts w:eastAsiaTheme="minorEastAsia"/>
      <w:lang w:val="en-US"/>
    </w:rPr>
  </w:style>
  <w:style w:type="paragraph" w:styleId="BalloonText">
    <w:name w:val="Balloon Text"/>
    <w:basedOn w:val="Normal"/>
    <w:link w:val="BalloonTextChar"/>
    <w:uiPriority w:val="99"/>
    <w:semiHidden/>
    <w:unhideWhenUsed/>
    <w:rsid w:val="00564C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C84"/>
    <w:rPr>
      <w:rFonts w:ascii="Tahoma" w:hAnsi="Tahoma" w:cs="Tahoma"/>
      <w:sz w:val="16"/>
      <w:szCs w:val="16"/>
    </w:rPr>
  </w:style>
  <w:style w:type="paragraph" w:styleId="Caption">
    <w:name w:val="caption"/>
    <w:basedOn w:val="Normal"/>
    <w:next w:val="Normal"/>
    <w:uiPriority w:val="35"/>
    <w:unhideWhenUsed/>
    <w:qFormat/>
    <w:rsid w:val="00EC07C6"/>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0E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E0E93"/>
    <w:pPr>
      <w:ind w:left="720"/>
      <w:contextualSpacing/>
    </w:pPr>
  </w:style>
  <w:style w:type="paragraph" w:styleId="Header">
    <w:name w:val="header"/>
    <w:basedOn w:val="Normal"/>
    <w:link w:val="HeaderChar"/>
    <w:uiPriority w:val="99"/>
    <w:unhideWhenUsed/>
    <w:rsid w:val="00785E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785E59"/>
  </w:style>
  <w:style w:type="paragraph" w:styleId="Footer">
    <w:name w:val="footer"/>
    <w:basedOn w:val="Normal"/>
    <w:link w:val="FooterChar"/>
    <w:uiPriority w:val="99"/>
    <w:unhideWhenUsed/>
    <w:rsid w:val="00785E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785E59"/>
  </w:style>
  <w:style w:type="character" w:styleId="Hyperlink">
    <w:name w:val="Hyperlink"/>
    <w:basedOn w:val="DefaultParagraphFont"/>
    <w:uiPriority w:val="99"/>
    <w:unhideWhenUsed/>
    <w:rsid w:val="003E052A"/>
    <w:rPr>
      <w:color w:val="0000FF" w:themeColor="hyperlink"/>
      <w:u w:val="single"/>
    </w:rPr>
  </w:style>
  <w:style w:type="paragraph" w:styleId="NoSpacing">
    <w:name w:val="No Spacing"/>
    <w:link w:val="NoSpacingChar"/>
    <w:uiPriority w:val="1"/>
    <w:qFormat/>
    <w:rsid w:val="00564C84"/>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4C84"/>
    <w:rPr>
      <w:rFonts w:eastAsiaTheme="minorEastAsia"/>
      <w:lang w:val="en-US"/>
    </w:rPr>
  </w:style>
  <w:style w:type="paragraph" w:styleId="BalloonText">
    <w:name w:val="Balloon Text"/>
    <w:basedOn w:val="Normal"/>
    <w:link w:val="BalloonTextChar"/>
    <w:uiPriority w:val="99"/>
    <w:semiHidden/>
    <w:unhideWhenUsed/>
    <w:rsid w:val="00564C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C84"/>
    <w:rPr>
      <w:rFonts w:ascii="Tahoma" w:hAnsi="Tahoma" w:cs="Tahoma"/>
      <w:sz w:val="16"/>
      <w:szCs w:val="16"/>
    </w:rPr>
  </w:style>
  <w:style w:type="paragraph" w:styleId="Caption">
    <w:name w:val="caption"/>
    <w:basedOn w:val="Normal"/>
    <w:next w:val="Normal"/>
    <w:uiPriority w:val="35"/>
    <w:unhideWhenUsed/>
    <w:qFormat/>
    <w:rsid w:val="00EC07C6"/>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0.jpeg"/><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image" Target="media/image10.png"/><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2017-12-20T00:00:00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105</TotalTime>
  <Pages>7</Pages>
  <Words>1808</Words>
  <Characters>10310</Characters>
  <Application>Microsoft Office Word</Application>
  <DocSecurity>0</DocSecurity>
  <Lines>85</Lines>
  <Paragraphs>24</Paragraphs>
  <ScaleCrop>false</ScaleCrop>
  <HeadingPairs>
    <vt:vector size="2" baseType="variant">
      <vt:variant>
        <vt:lpstr>Title</vt:lpstr>
      </vt:variant>
      <vt:variant>
        <vt:i4>1</vt:i4>
      </vt:variant>
    </vt:vector>
  </HeadingPairs>
  <TitlesOfParts>
    <vt:vector size="1" baseType="lpstr">
      <vt:lpstr/>
    </vt:vector>
  </TitlesOfParts>
  <Company>JFCU</Company>
  <LinksUpToDate>false</LinksUpToDate>
  <CharactersWithSpaces>12094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NAKAIBALE LYNDA EUNICE</dc:creator>
  <cp:keywords/>
  <dc:description/>
  <cp:lastModifiedBy>dell</cp:lastModifiedBy>
  <cp:revision>74</cp:revision>
  <dcterms:created xsi:type="dcterms:W3CDTF">2017-12-21T07:54:00Z</dcterms:created>
  <dcterms:modified xsi:type="dcterms:W3CDTF">2017-12-21T18:10:00Z</dcterms:modified>
</cp:coreProperties>
</file>